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6B1CB" w14:textId="77777777" w:rsidR="00212169" w:rsidRPr="001A3578" w:rsidRDefault="00212169">
      <w:pPr>
        <w:rPr>
          <w:rFonts w:cstheme="minorHAnsi"/>
          <w:b/>
          <w:sz w:val="24"/>
          <w:u w:val="single"/>
        </w:rPr>
      </w:pPr>
      <w:r w:rsidRPr="001A3578">
        <w:rPr>
          <w:rFonts w:cstheme="minorHAnsi"/>
          <w:b/>
          <w:sz w:val="24"/>
          <w:u w:val="single"/>
        </w:rPr>
        <w:t>The Returning Officer’s Submission</w:t>
      </w:r>
    </w:p>
    <w:p w14:paraId="523FA936" w14:textId="77777777" w:rsidR="00212169" w:rsidRPr="001A3578" w:rsidRDefault="00212169">
      <w:pPr>
        <w:rPr>
          <w:rFonts w:cstheme="minorHAnsi"/>
          <w:sz w:val="24"/>
        </w:rPr>
      </w:pPr>
      <w:r w:rsidRPr="001A3578">
        <w:rPr>
          <w:rFonts w:cstheme="minorHAnsi"/>
          <w:sz w:val="24"/>
        </w:rPr>
        <w:t>As part of the Polling District, Polling Place and Polling Station Review, the Returning Of</w:t>
      </w:r>
      <w:r w:rsidR="000420B0" w:rsidRPr="001A3578">
        <w:rPr>
          <w:rFonts w:cstheme="minorHAnsi"/>
          <w:sz w:val="24"/>
        </w:rPr>
        <w:t>ficer must comment on existing or</w:t>
      </w:r>
      <w:r w:rsidRPr="001A3578">
        <w:rPr>
          <w:rFonts w:cstheme="minorHAnsi"/>
          <w:sz w:val="24"/>
        </w:rPr>
        <w:t xml:space="preserve"> proposed Polling </w:t>
      </w:r>
      <w:r w:rsidR="0046545A" w:rsidRPr="001A3578">
        <w:rPr>
          <w:rFonts w:cstheme="minorHAnsi"/>
          <w:sz w:val="24"/>
        </w:rPr>
        <w:t>Places</w:t>
      </w:r>
      <w:r w:rsidRPr="001A3578">
        <w:rPr>
          <w:rFonts w:cstheme="minorHAnsi"/>
          <w:sz w:val="24"/>
        </w:rPr>
        <w:t>. The Returning Officer’s report must contain information as to the location of Polling Stations within Polling Places, and must be published within 30 days of receipt.</w:t>
      </w:r>
    </w:p>
    <w:tbl>
      <w:tblPr>
        <w:tblStyle w:val="TableGrid"/>
        <w:tblW w:w="15735" w:type="dxa"/>
        <w:tblInd w:w="-856" w:type="dxa"/>
        <w:tblLook w:val="04A0" w:firstRow="1" w:lastRow="0" w:firstColumn="1" w:lastColumn="0" w:noHBand="0" w:noVBand="1"/>
      </w:tblPr>
      <w:tblGrid>
        <w:gridCol w:w="1277"/>
        <w:gridCol w:w="2409"/>
        <w:gridCol w:w="1276"/>
        <w:gridCol w:w="1134"/>
        <w:gridCol w:w="9639"/>
      </w:tblGrid>
      <w:tr w:rsidR="001A3578" w:rsidRPr="001A3578" w14:paraId="1B8253DC" w14:textId="77777777" w:rsidTr="5C0866E3">
        <w:trPr>
          <w:trHeight w:val="890"/>
        </w:trPr>
        <w:tc>
          <w:tcPr>
            <w:tcW w:w="1277" w:type="dxa"/>
            <w:shd w:val="clear" w:color="auto" w:fill="D9D9D9" w:themeFill="background1" w:themeFillShade="D9"/>
            <w:vAlign w:val="center"/>
          </w:tcPr>
          <w:p w14:paraId="6F4B6F1B" w14:textId="6B8CF590" w:rsidR="001A3578" w:rsidRPr="001A3578" w:rsidRDefault="005B6C49" w:rsidP="00E35386">
            <w:pPr>
              <w:spacing w:after="300"/>
              <w:rPr>
                <w:rFonts w:cstheme="minorHAnsi"/>
                <w:sz w:val="24"/>
                <w:szCs w:val="24"/>
              </w:rPr>
            </w:pPr>
            <w:r>
              <w:rPr>
                <w:rStyle w:val="Strong"/>
                <w:rFonts w:cstheme="minorHAnsi"/>
                <w:sz w:val="24"/>
                <w:szCs w:val="24"/>
              </w:rPr>
              <w:t xml:space="preserve">Proposed </w:t>
            </w:r>
            <w:r w:rsidR="001A3578" w:rsidRPr="001A3578">
              <w:rPr>
                <w:rStyle w:val="Strong"/>
                <w:rFonts w:cstheme="minorHAnsi"/>
                <w:sz w:val="24"/>
                <w:szCs w:val="24"/>
              </w:rPr>
              <w:t>Polling District</w:t>
            </w:r>
          </w:p>
        </w:tc>
        <w:tc>
          <w:tcPr>
            <w:tcW w:w="2409" w:type="dxa"/>
            <w:shd w:val="clear" w:color="auto" w:fill="D9D9D9" w:themeFill="background1" w:themeFillShade="D9"/>
            <w:vAlign w:val="center"/>
          </w:tcPr>
          <w:p w14:paraId="3BF24DA1" w14:textId="26E2BA78" w:rsidR="001A3578" w:rsidRPr="001A3578" w:rsidRDefault="005B6C49" w:rsidP="00E35386">
            <w:pPr>
              <w:spacing w:after="300"/>
              <w:rPr>
                <w:rFonts w:cstheme="minorHAnsi"/>
                <w:sz w:val="24"/>
                <w:szCs w:val="24"/>
              </w:rPr>
            </w:pPr>
            <w:r>
              <w:rPr>
                <w:rStyle w:val="Strong"/>
                <w:rFonts w:cstheme="minorHAnsi"/>
                <w:sz w:val="24"/>
                <w:szCs w:val="24"/>
              </w:rPr>
              <w:t xml:space="preserve">Proposed </w:t>
            </w:r>
            <w:r w:rsidR="001A3578" w:rsidRPr="001A3578">
              <w:rPr>
                <w:rStyle w:val="Strong"/>
                <w:rFonts w:cstheme="minorHAnsi"/>
                <w:sz w:val="24"/>
                <w:szCs w:val="24"/>
              </w:rPr>
              <w:t>Polling Place Address</w:t>
            </w:r>
          </w:p>
        </w:tc>
        <w:tc>
          <w:tcPr>
            <w:tcW w:w="1276" w:type="dxa"/>
            <w:shd w:val="clear" w:color="auto" w:fill="D9D9D9" w:themeFill="background1" w:themeFillShade="D9"/>
            <w:vAlign w:val="center"/>
          </w:tcPr>
          <w:p w14:paraId="5998E5D7" w14:textId="77777777" w:rsidR="001A3578" w:rsidRPr="001A3578" w:rsidRDefault="001A3578" w:rsidP="00E35386">
            <w:pPr>
              <w:spacing w:after="300"/>
              <w:rPr>
                <w:rFonts w:cstheme="minorHAnsi"/>
                <w:sz w:val="24"/>
                <w:szCs w:val="24"/>
              </w:rPr>
            </w:pPr>
            <w:r w:rsidRPr="001A3578">
              <w:rPr>
                <w:rStyle w:val="Strong"/>
                <w:rFonts w:cstheme="minorHAnsi"/>
                <w:sz w:val="24"/>
                <w:szCs w:val="24"/>
              </w:rPr>
              <w:t>Post Code</w:t>
            </w:r>
          </w:p>
        </w:tc>
        <w:tc>
          <w:tcPr>
            <w:tcW w:w="1134" w:type="dxa"/>
            <w:shd w:val="clear" w:color="auto" w:fill="D9D9D9" w:themeFill="background1" w:themeFillShade="D9"/>
            <w:vAlign w:val="center"/>
          </w:tcPr>
          <w:p w14:paraId="59B64677" w14:textId="77777777" w:rsidR="001A3578" w:rsidRPr="001A3578" w:rsidRDefault="001A3578" w:rsidP="00E35386">
            <w:pPr>
              <w:spacing w:after="300"/>
              <w:rPr>
                <w:rFonts w:cstheme="minorHAnsi"/>
                <w:sz w:val="24"/>
                <w:szCs w:val="24"/>
              </w:rPr>
            </w:pPr>
            <w:r w:rsidRPr="001A3578">
              <w:rPr>
                <w:rStyle w:val="Strong"/>
                <w:rFonts w:cstheme="minorHAnsi"/>
                <w:sz w:val="24"/>
                <w:szCs w:val="24"/>
              </w:rPr>
              <w:t>Polling Station Number</w:t>
            </w:r>
          </w:p>
        </w:tc>
        <w:tc>
          <w:tcPr>
            <w:tcW w:w="9639" w:type="dxa"/>
            <w:shd w:val="clear" w:color="auto" w:fill="D9D9D9" w:themeFill="background1" w:themeFillShade="D9"/>
            <w:vAlign w:val="center"/>
          </w:tcPr>
          <w:p w14:paraId="40BA2982" w14:textId="77777777" w:rsidR="001A3578" w:rsidRPr="001A3578" w:rsidRDefault="001A3578" w:rsidP="00212169">
            <w:pPr>
              <w:spacing w:after="300"/>
              <w:rPr>
                <w:rFonts w:cstheme="minorHAnsi"/>
                <w:sz w:val="24"/>
                <w:szCs w:val="24"/>
              </w:rPr>
            </w:pPr>
            <w:r w:rsidRPr="001A3578">
              <w:rPr>
                <w:rStyle w:val="Strong"/>
                <w:rFonts w:cstheme="minorHAnsi"/>
                <w:sz w:val="24"/>
                <w:szCs w:val="24"/>
              </w:rPr>
              <w:t>Comments received from the Returning Officer (Darlington)</w:t>
            </w:r>
          </w:p>
        </w:tc>
      </w:tr>
      <w:tr w:rsidR="005B6C49" w:rsidRPr="001A3578" w14:paraId="31845D76" w14:textId="77777777" w:rsidTr="5C0866E3">
        <w:tc>
          <w:tcPr>
            <w:tcW w:w="1277" w:type="dxa"/>
            <w:shd w:val="clear" w:color="auto" w:fill="auto"/>
            <w:vAlign w:val="center"/>
          </w:tcPr>
          <w:p w14:paraId="304B931F" w14:textId="68359191" w:rsidR="005B6C49" w:rsidRPr="005B6C49" w:rsidRDefault="005B6C49" w:rsidP="005B6C49">
            <w:pPr>
              <w:pStyle w:val="NormalWeb"/>
              <w:rPr>
                <w:rFonts w:asciiTheme="minorHAnsi" w:hAnsiTheme="minorHAnsi" w:cstheme="minorHAnsi"/>
              </w:rPr>
            </w:pPr>
            <w:r w:rsidRPr="005B6C49">
              <w:rPr>
                <w:rFonts w:asciiTheme="minorHAnsi" w:hAnsiTheme="minorHAnsi" w:cstheme="minorHAnsi"/>
              </w:rPr>
              <w:t>BFA</w:t>
            </w:r>
          </w:p>
        </w:tc>
        <w:tc>
          <w:tcPr>
            <w:tcW w:w="2409" w:type="dxa"/>
            <w:shd w:val="clear" w:color="auto" w:fill="auto"/>
            <w:vAlign w:val="center"/>
          </w:tcPr>
          <w:p w14:paraId="5E57C8F4" w14:textId="12D4B451" w:rsidR="005B6C49" w:rsidRPr="001A3578" w:rsidRDefault="005B6C49" w:rsidP="005B6C49">
            <w:pPr>
              <w:rPr>
                <w:rFonts w:cstheme="minorHAnsi"/>
                <w:sz w:val="24"/>
                <w:szCs w:val="24"/>
              </w:rPr>
            </w:pPr>
            <w:r w:rsidRPr="001A3578">
              <w:rPr>
                <w:rFonts w:cstheme="minorHAnsi"/>
                <w:sz w:val="24"/>
                <w:szCs w:val="24"/>
              </w:rPr>
              <w:t>West Park Academy, Alderman Leach Drive, Darlington</w:t>
            </w:r>
          </w:p>
        </w:tc>
        <w:tc>
          <w:tcPr>
            <w:tcW w:w="1276" w:type="dxa"/>
            <w:shd w:val="clear" w:color="auto" w:fill="auto"/>
            <w:vAlign w:val="center"/>
          </w:tcPr>
          <w:p w14:paraId="68C5176C" w14:textId="26373174" w:rsidR="005B6C49" w:rsidRPr="001A3578" w:rsidRDefault="005B6C49" w:rsidP="005B6C49">
            <w:pPr>
              <w:rPr>
                <w:rFonts w:cstheme="minorHAnsi"/>
                <w:sz w:val="24"/>
                <w:szCs w:val="24"/>
              </w:rPr>
            </w:pPr>
            <w:r w:rsidRPr="001A3578">
              <w:rPr>
                <w:rFonts w:cstheme="minorHAnsi"/>
                <w:sz w:val="24"/>
                <w:szCs w:val="24"/>
              </w:rPr>
              <w:t>DL2 2GF</w:t>
            </w:r>
          </w:p>
        </w:tc>
        <w:tc>
          <w:tcPr>
            <w:tcW w:w="1134" w:type="dxa"/>
            <w:shd w:val="clear" w:color="auto" w:fill="auto"/>
            <w:vAlign w:val="center"/>
          </w:tcPr>
          <w:p w14:paraId="6C2081D1" w14:textId="2E70FD24" w:rsidR="005B6C49" w:rsidRPr="001A3578" w:rsidRDefault="005B6C49" w:rsidP="005B6C49">
            <w:pPr>
              <w:rPr>
                <w:rFonts w:cstheme="minorHAnsi"/>
                <w:sz w:val="24"/>
                <w:szCs w:val="24"/>
              </w:rPr>
            </w:pPr>
            <w:r w:rsidRPr="5C0866E3">
              <w:rPr>
                <w:sz w:val="24"/>
                <w:szCs w:val="24"/>
              </w:rPr>
              <w:t>1</w:t>
            </w:r>
          </w:p>
        </w:tc>
        <w:tc>
          <w:tcPr>
            <w:tcW w:w="9639" w:type="dxa"/>
            <w:shd w:val="clear" w:color="auto" w:fill="auto"/>
            <w:vAlign w:val="center"/>
          </w:tcPr>
          <w:p w14:paraId="3FAC2B4A" w14:textId="77777777" w:rsidR="005B6C49" w:rsidRPr="001A3578" w:rsidRDefault="005B6C49" w:rsidP="005B6C49">
            <w:pPr>
              <w:rPr>
                <w:rFonts w:cstheme="minorHAnsi"/>
                <w:sz w:val="24"/>
                <w:szCs w:val="24"/>
              </w:rPr>
            </w:pPr>
            <w:r w:rsidRPr="001A3578">
              <w:rPr>
                <w:rFonts w:cstheme="minorHAnsi"/>
                <w:sz w:val="24"/>
                <w:szCs w:val="24"/>
              </w:rPr>
              <w:t xml:space="preserve">The school is a modern, accessible building. There is a designated parking bay for disabled voters close to the Polling Place, with a dropped kerb to allow a wheelchair user access to the pavement, and this is clearly signposted. </w:t>
            </w:r>
          </w:p>
          <w:p w14:paraId="4B058E39" w14:textId="77777777" w:rsidR="005B6C49" w:rsidRPr="001A3578" w:rsidRDefault="005B6C49" w:rsidP="005B6C49">
            <w:pPr>
              <w:rPr>
                <w:rFonts w:cstheme="minorHAnsi"/>
                <w:sz w:val="24"/>
                <w:szCs w:val="24"/>
              </w:rPr>
            </w:pPr>
          </w:p>
          <w:p w14:paraId="2F2E0077" w14:textId="43C1405A" w:rsidR="005B6C49" w:rsidRDefault="005B6C49" w:rsidP="005B6C49">
            <w:pPr>
              <w:rPr>
                <w:rFonts w:cstheme="minorHAnsi"/>
                <w:sz w:val="24"/>
                <w:szCs w:val="24"/>
              </w:rPr>
            </w:pPr>
            <w:r w:rsidRPr="001A3578">
              <w:rPr>
                <w:rFonts w:cstheme="minorHAnsi"/>
                <w:sz w:val="24"/>
                <w:szCs w:val="24"/>
              </w:rPr>
              <w:t>The school remains open on polling day, as the Polling Station itself is situated in the Family Support Hub, which is situated on the left-hand side of the school when viewed from the front of the building.</w:t>
            </w:r>
          </w:p>
          <w:p w14:paraId="67CEA525" w14:textId="7DA25E38" w:rsidR="005B6C49" w:rsidRDefault="005B6C49" w:rsidP="005B6C49">
            <w:pPr>
              <w:rPr>
                <w:rFonts w:cstheme="minorHAnsi"/>
                <w:sz w:val="24"/>
                <w:szCs w:val="24"/>
              </w:rPr>
            </w:pPr>
          </w:p>
          <w:p w14:paraId="59058C1E" w14:textId="3C972E0F" w:rsidR="005B6C49" w:rsidRPr="001A3578" w:rsidRDefault="005B6C49" w:rsidP="005B6C49">
            <w:pPr>
              <w:rPr>
                <w:rFonts w:cstheme="minorHAnsi"/>
                <w:sz w:val="24"/>
                <w:szCs w:val="24"/>
              </w:rPr>
            </w:pPr>
            <w:r>
              <w:rPr>
                <w:rFonts w:cstheme="minorHAnsi"/>
                <w:sz w:val="24"/>
                <w:szCs w:val="24"/>
              </w:rPr>
              <w:t xml:space="preserve">**The Polling District encompasses the Parish of Archdeacon Newton. This Parish sits in the Sedgefield Parliamentary Constituency, however will move into the Darlington County Constituency once the </w:t>
            </w:r>
            <w:r w:rsidRPr="005B6C49">
              <w:rPr>
                <w:rFonts w:cstheme="minorHAnsi"/>
                <w:sz w:val="24"/>
                <w:szCs w:val="24"/>
              </w:rPr>
              <w:t>2023 Review of Parliamentary Constituency Boundaries in England</w:t>
            </w:r>
            <w:r>
              <w:rPr>
                <w:rFonts w:cstheme="minorHAnsi"/>
                <w:sz w:val="24"/>
                <w:szCs w:val="24"/>
              </w:rPr>
              <w:t xml:space="preserve"> is enacted. </w:t>
            </w:r>
          </w:p>
          <w:p w14:paraId="36212B3C" w14:textId="77777777" w:rsidR="005B6C49" w:rsidRPr="001A3578" w:rsidRDefault="005B6C49" w:rsidP="005B6C49">
            <w:pPr>
              <w:rPr>
                <w:rFonts w:cstheme="minorHAnsi"/>
                <w:sz w:val="24"/>
                <w:szCs w:val="24"/>
              </w:rPr>
            </w:pPr>
          </w:p>
        </w:tc>
      </w:tr>
      <w:tr w:rsidR="001A3578" w:rsidRPr="001A3578" w14:paraId="5EE4D21A" w14:textId="77777777" w:rsidTr="5C0866E3">
        <w:tc>
          <w:tcPr>
            <w:tcW w:w="1277" w:type="dxa"/>
            <w:shd w:val="clear" w:color="auto" w:fill="auto"/>
            <w:vAlign w:val="center"/>
          </w:tcPr>
          <w:p w14:paraId="71D7DE9C" w14:textId="73AD3F9C" w:rsidR="001A3578" w:rsidRPr="005B6C49" w:rsidRDefault="005B6C49" w:rsidP="00E35386">
            <w:pPr>
              <w:pStyle w:val="NormalWeb"/>
              <w:rPr>
                <w:rFonts w:asciiTheme="minorHAnsi" w:hAnsiTheme="minorHAnsi" w:cstheme="minorHAnsi"/>
                <w:color w:val="auto"/>
              </w:rPr>
            </w:pPr>
            <w:r w:rsidRPr="005B6C49">
              <w:rPr>
                <w:rFonts w:asciiTheme="minorHAnsi" w:hAnsiTheme="minorHAnsi" w:cstheme="minorHAnsi"/>
              </w:rPr>
              <w:t>BF</w:t>
            </w:r>
            <w:r>
              <w:rPr>
                <w:rFonts w:asciiTheme="minorHAnsi" w:hAnsiTheme="minorHAnsi" w:cstheme="minorHAnsi"/>
              </w:rPr>
              <w:t>B</w:t>
            </w:r>
          </w:p>
        </w:tc>
        <w:tc>
          <w:tcPr>
            <w:tcW w:w="2409" w:type="dxa"/>
            <w:shd w:val="clear" w:color="auto" w:fill="auto"/>
            <w:vAlign w:val="center"/>
          </w:tcPr>
          <w:p w14:paraId="0183EFA7" w14:textId="05164E29" w:rsidR="001A3578" w:rsidRPr="001A3578" w:rsidRDefault="001A3578" w:rsidP="00E35386">
            <w:pPr>
              <w:rPr>
                <w:rFonts w:cstheme="minorHAnsi"/>
                <w:sz w:val="24"/>
                <w:szCs w:val="24"/>
              </w:rPr>
            </w:pPr>
            <w:r w:rsidRPr="001A3578">
              <w:rPr>
                <w:rFonts w:cstheme="minorHAnsi"/>
                <w:sz w:val="24"/>
                <w:szCs w:val="24"/>
              </w:rPr>
              <w:t>West Park Academy, Alderman Leach Drive, Darlington </w:t>
            </w:r>
          </w:p>
        </w:tc>
        <w:tc>
          <w:tcPr>
            <w:tcW w:w="1276" w:type="dxa"/>
            <w:shd w:val="clear" w:color="auto" w:fill="auto"/>
            <w:vAlign w:val="center"/>
          </w:tcPr>
          <w:p w14:paraId="3D8D7937" w14:textId="77777777" w:rsidR="001A3578" w:rsidRPr="001A3578" w:rsidRDefault="001A3578" w:rsidP="00E35386">
            <w:pPr>
              <w:rPr>
                <w:rFonts w:cstheme="minorHAnsi"/>
                <w:sz w:val="24"/>
                <w:szCs w:val="24"/>
              </w:rPr>
            </w:pPr>
            <w:r w:rsidRPr="001A3578">
              <w:rPr>
                <w:rFonts w:cstheme="minorHAnsi"/>
                <w:sz w:val="24"/>
                <w:szCs w:val="24"/>
              </w:rPr>
              <w:t>DL2 2GF</w:t>
            </w:r>
          </w:p>
        </w:tc>
        <w:tc>
          <w:tcPr>
            <w:tcW w:w="1134" w:type="dxa"/>
            <w:shd w:val="clear" w:color="auto" w:fill="auto"/>
            <w:vAlign w:val="center"/>
          </w:tcPr>
          <w:p w14:paraId="776FF883" w14:textId="77777777" w:rsidR="001A3578" w:rsidRPr="001A3578" w:rsidRDefault="001A3578" w:rsidP="00E35386">
            <w:pPr>
              <w:rPr>
                <w:rFonts w:cstheme="minorHAnsi"/>
                <w:sz w:val="24"/>
                <w:szCs w:val="24"/>
              </w:rPr>
            </w:pPr>
            <w:r w:rsidRPr="001A3578">
              <w:rPr>
                <w:rFonts w:cstheme="minorHAnsi"/>
                <w:sz w:val="24"/>
                <w:szCs w:val="24"/>
              </w:rPr>
              <w:t>1</w:t>
            </w:r>
          </w:p>
        </w:tc>
        <w:tc>
          <w:tcPr>
            <w:tcW w:w="9639" w:type="dxa"/>
            <w:shd w:val="clear" w:color="auto" w:fill="auto"/>
            <w:vAlign w:val="center"/>
          </w:tcPr>
          <w:p w14:paraId="1D9DB47A" w14:textId="77777777" w:rsidR="001A3578" w:rsidRPr="001A3578" w:rsidRDefault="001A3578" w:rsidP="000F517C">
            <w:pPr>
              <w:rPr>
                <w:rFonts w:cstheme="minorHAnsi"/>
                <w:sz w:val="24"/>
                <w:szCs w:val="24"/>
              </w:rPr>
            </w:pPr>
            <w:r w:rsidRPr="001A3578">
              <w:rPr>
                <w:rFonts w:cstheme="minorHAnsi"/>
                <w:sz w:val="24"/>
                <w:szCs w:val="24"/>
              </w:rPr>
              <w:t xml:space="preserve">The school is a modern, accessible building. There is a designated parking bay for disabled voters close to the Polling Place, with a dropped kerb to allow a wheelchair user access to the pavement, and this is clearly signposted. </w:t>
            </w:r>
          </w:p>
          <w:p w14:paraId="46215B9A" w14:textId="77777777" w:rsidR="001A3578" w:rsidRPr="001A3578" w:rsidRDefault="001A3578" w:rsidP="000F517C">
            <w:pPr>
              <w:rPr>
                <w:rFonts w:cstheme="minorHAnsi"/>
                <w:sz w:val="24"/>
                <w:szCs w:val="24"/>
              </w:rPr>
            </w:pPr>
          </w:p>
          <w:p w14:paraId="08C3EE07" w14:textId="77777777" w:rsidR="001A3578" w:rsidRPr="001A3578" w:rsidRDefault="001A3578" w:rsidP="000F517C">
            <w:pPr>
              <w:rPr>
                <w:rFonts w:cstheme="minorHAnsi"/>
                <w:sz w:val="24"/>
                <w:szCs w:val="24"/>
              </w:rPr>
            </w:pPr>
            <w:r w:rsidRPr="001A3578">
              <w:rPr>
                <w:rFonts w:cstheme="minorHAnsi"/>
                <w:sz w:val="24"/>
                <w:szCs w:val="24"/>
              </w:rPr>
              <w:t>The school remains open on polling day, as the Polling Station itself is situated in the Family Support Hub, which is situated on the left-hand side of the school when viewed from the front of the building.</w:t>
            </w:r>
          </w:p>
          <w:p w14:paraId="5F8F362B" w14:textId="77777777" w:rsidR="001A3578" w:rsidRPr="001A3578" w:rsidRDefault="001A3578" w:rsidP="000F517C">
            <w:pPr>
              <w:rPr>
                <w:rFonts w:cstheme="minorHAnsi"/>
                <w:sz w:val="24"/>
                <w:szCs w:val="24"/>
              </w:rPr>
            </w:pPr>
          </w:p>
        </w:tc>
      </w:tr>
      <w:tr w:rsidR="001A3578" w:rsidRPr="001A3578" w14:paraId="7D5D7959" w14:textId="77777777" w:rsidTr="5C0866E3">
        <w:tc>
          <w:tcPr>
            <w:tcW w:w="1277" w:type="dxa"/>
            <w:shd w:val="clear" w:color="auto" w:fill="auto"/>
            <w:vAlign w:val="center"/>
          </w:tcPr>
          <w:p w14:paraId="3B743548" w14:textId="0C3A8BCE" w:rsidR="001A3578" w:rsidRPr="001A3578" w:rsidRDefault="00000000" w:rsidP="00E35386">
            <w:pPr>
              <w:rPr>
                <w:rFonts w:cstheme="minorHAnsi"/>
                <w:sz w:val="24"/>
                <w:szCs w:val="24"/>
              </w:rPr>
            </w:pPr>
            <w:hyperlink r:id="rId9" w:history="1">
              <w:r w:rsidR="005B6C49">
                <w:t>BFC</w:t>
              </w:r>
            </w:hyperlink>
          </w:p>
        </w:tc>
        <w:tc>
          <w:tcPr>
            <w:tcW w:w="2409" w:type="dxa"/>
            <w:shd w:val="clear" w:color="auto" w:fill="auto"/>
            <w:vAlign w:val="center"/>
          </w:tcPr>
          <w:p w14:paraId="742CCC1E" w14:textId="77777777" w:rsidR="001A3578" w:rsidRPr="001A3578" w:rsidRDefault="001A3578" w:rsidP="00E35386">
            <w:pPr>
              <w:rPr>
                <w:rFonts w:cstheme="minorHAnsi"/>
                <w:sz w:val="24"/>
                <w:szCs w:val="24"/>
              </w:rPr>
            </w:pPr>
            <w:r w:rsidRPr="001A3578">
              <w:rPr>
                <w:rFonts w:cstheme="minorHAnsi"/>
                <w:sz w:val="24"/>
                <w:szCs w:val="24"/>
              </w:rPr>
              <w:t>West Park Academy, Alderman Leach Drive, Darlington</w:t>
            </w:r>
          </w:p>
        </w:tc>
        <w:tc>
          <w:tcPr>
            <w:tcW w:w="1276" w:type="dxa"/>
            <w:shd w:val="clear" w:color="auto" w:fill="auto"/>
            <w:vAlign w:val="center"/>
          </w:tcPr>
          <w:p w14:paraId="759F873E" w14:textId="77777777" w:rsidR="001A3578" w:rsidRPr="001A3578" w:rsidRDefault="001A3578" w:rsidP="00E35386">
            <w:pPr>
              <w:rPr>
                <w:rFonts w:cstheme="minorHAnsi"/>
                <w:sz w:val="24"/>
                <w:szCs w:val="24"/>
              </w:rPr>
            </w:pPr>
            <w:r w:rsidRPr="001A3578">
              <w:rPr>
                <w:rFonts w:cstheme="minorHAnsi"/>
                <w:sz w:val="24"/>
                <w:szCs w:val="24"/>
              </w:rPr>
              <w:t>DL2 2GF</w:t>
            </w:r>
          </w:p>
        </w:tc>
        <w:tc>
          <w:tcPr>
            <w:tcW w:w="1134" w:type="dxa"/>
            <w:shd w:val="clear" w:color="auto" w:fill="auto"/>
            <w:vAlign w:val="center"/>
          </w:tcPr>
          <w:p w14:paraId="0414488B" w14:textId="789D3395" w:rsidR="001A3578" w:rsidRPr="001A3578" w:rsidRDefault="7C1D496B" w:rsidP="5C0866E3">
            <w:pPr>
              <w:rPr>
                <w:sz w:val="24"/>
                <w:szCs w:val="24"/>
              </w:rPr>
            </w:pPr>
            <w:r w:rsidRPr="5C0866E3">
              <w:rPr>
                <w:sz w:val="24"/>
                <w:szCs w:val="24"/>
              </w:rPr>
              <w:t>2</w:t>
            </w:r>
          </w:p>
        </w:tc>
        <w:tc>
          <w:tcPr>
            <w:tcW w:w="9639" w:type="dxa"/>
            <w:shd w:val="clear" w:color="auto" w:fill="auto"/>
            <w:vAlign w:val="center"/>
          </w:tcPr>
          <w:p w14:paraId="192FA915" w14:textId="77777777" w:rsidR="001A3578" w:rsidRPr="001A3578" w:rsidRDefault="001A3578" w:rsidP="000F517C">
            <w:pPr>
              <w:rPr>
                <w:rFonts w:cstheme="minorHAnsi"/>
                <w:sz w:val="24"/>
                <w:szCs w:val="24"/>
              </w:rPr>
            </w:pPr>
            <w:r w:rsidRPr="001A3578">
              <w:rPr>
                <w:rFonts w:cstheme="minorHAnsi"/>
                <w:sz w:val="24"/>
                <w:szCs w:val="24"/>
              </w:rPr>
              <w:t xml:space="preserve">The school is a modern, accessible building. There is a designated parking bay for disabled voters close to the Polling Place, with a dropped kerb to allow a wheelchair user access to the pavement, and this is clearly signposted. </w:t>
            </w:r>
          </w:p>
          <w:p w14:paraId="54764107" w14:textId="77777777" w:rsidR="001A3578" w:rsidRPr="001A3578" w:rsidRDefault="001A3578" w:rsidP="000F517C">
            <w:pPr>
              <w:rPr>
                <w:rFonts w:cstheme="minorHAnsi"/>
                <w:sz w:val="24"/>
                <w:szCs w:val="24"/>
              </w:rPr>
            </w:pPr>
          </w:p>
          <w:p w14:paraId="57A97E70" w14:textId="77777777" w:rsidR="001A3578" w:rsidRPr="001A3578" w:rsidRDefault="001A3578" w:rsidP="000F517C">
            <w:pPr>
              <w:rPr>
                <w:rFonts w:cstheme="minorHAnsi"/>
                <w:sz w:val="24"/>
                <w:szCs w:val="24"/>
              </w:rPr>
            </w:pPr>
            <w:r w:rsidRPr="001A3578">
              <w:rPr>
                <w:rFonts w:cstheme="minorHAnsi"/>
                <w:sz w:val="24"/>
                <w:szCs w:val="24"/>
              </w:rPr>
              <w:t>The school remains open on polling day, as the Polling Station itself is situated in the Family Support Hub, which is situated on the left-hand side of the school when viewed from the front of the building.</w:t>
            </w:r>
          </w:p>
          <w:p w14:paraId="1C6460D0" w14:textId="77777777" w:rsidR="001A3578" w:rsidRPr="001A3578" w:rsidRDefault="001A3578" w:rsidP="000F517C">
            <w:pPr>
              <w:rPr>
                <w:rFonts w:cstheme="minorHAnsi"/>
                <w:sz w:val="24"/>
                <w:szCs w:val="24"/>
              </w:rPr>
            </w:pPr>
          </w:p>
        </w:tc>
      </w:tr>
      <w:tr w:rsidR="001A3578" w:rsidRPr="001A3578" w14:paraId="061CFA53" w14:textId="77777777" w:rsidTr="5C0866E3">
        <w:tc>
          <w:tcPr>
            <w:tcW w:w="1277" w:type="dxa"/>
            <w:shd w:val="clear" w:color="auto" w:fill="auto"/>
            <w:vAlign w:val="center"/>
          </w:tcPr>
          <w:p w14:paraId="06054EEA" w14:textId="10DC006F" w:rsidR="001A3578" w:rsidRPr="005B6C49" w:rsidRDefault="005B6C49" w:rsidP="00E35386">
            <w:pPr>
              <w:rPr>
                <w:rFonts w:cstheme="minorHAnsi"/>
                <w:sz w:val="24"/>
                <w:szCs w:val="24"/>
              </w:rPr>
            </w:pPr>
            <w:r w:rsidRPr="005B6C49">
              <w:rPr>
                <w:sz w:val="24"/>
                <w:szCs w:val="24"/>
              </w:rPr>
              <w:t>BF</w:t>
            </w:r>
            <w:hyperlink r:id="rId10" w:history="1">
              <w:r w:rsidRPr="005B6C49">
                <w:rPr>
                  <w:rFonts w:cstheme="minorHAnsi"/>
                  <w:sz w:val="24"/>
                  <w:szCs w:val="24"/>
                </w:rPr>
                <w:t>D</w:t>
              </w:r>
            </w:hyperlink>
          </w:p>
        </w:tc>
        <w:tc>
          <w:tcPr>
            <w:tcW w:w="2409" w:type="dxa"/>
            <w:shd w:val="clear" w:color="auto" w:fill="auto"/>
            <w:vAlign w:val="center"/>
          </w:tcPr>
          <w:p w14:paraId="14B109B4" w14:textId="77777777" w:rsidR="001A3578" w:rsidRPr="001A3578" w:rsidRDefault="001A3578" w:rsidP="00E35386">
            <w:pPr>
              <w:rPr>
                <w:rFonts w:cstheme="minorHAnsi"/>
                <w:sz w:val="24"/>
                <w:szCs w:val="24"/>
              </w:rPr>
            </w:pPr>
            <w:r w:rsidRPr="001A3578">
              <w:rPr>
                <w:rFonts w:cstheme="minorHAnsi"/>
                <w:sz w:val="24"/>
                <w:szCs w:val="24"/>
              </w:rPr>
              <w:t>Darlington Railway Athletic Club (Snooker Room), Brinkburn Road, Darlington</w:t>
            </w:r>
          </w:p>
        </w:tc>
        <w:tc>
          <w:tcPr>
            <w:tcW w:w="1276" w:type="dxa"/>
            <w:shd w:val="clear" w:color="auto" w:fill="auto"/>
            <w:vAlign w:val="center"/>
          </w:tcPr>
          <w:p w14:paraId="66CDF5B0" w14:textId="77777777" w:rsidR="001A3578" w:rsidRPr="001A3578" w:rsidRDefault="001A3578" w:rsidP="00E35386">
            <w:pPr>
              <w:rPr>
                <w:rFonts w:cstheme="minorHAnsi"/>
                <w:sz w:val="24"/>
                <w:szCs w:val="24"/>
              </w:rPr>
            </w:pPr>
            <w:r w:rsidRPr="001A3578">
              <w:rPr>
                <w:rFonts w:cstheme="minorHAnsi"/>
                <w:sz w:val="24"/>
                <w:szCs w:val="24"/>
              </w:rPr>
              <w:t>DL3 9LF</w:t>
            </w:r>
          </w:p>
        </w:tc>
        <w:tc>
          <w:tcPr>
            <w:tcW w:w="1134" w:type="dxa"/>
            <w:shd w:val="clear" w:color="auto" w:fill="auto"/>
            <w:vAlign w:val="center"/>
          </w:tcPr>
          <w:p w14:paraId="06573CBA" w14:textId="0550491B" w:rsidR="001A3578" w:rsidRPr="001A3578" w:rsidRDefault="3C716FDE" w:rsidP="5C0866E3">
            <w:pPr>
              <w:rPr>
                <w:sz w:val="24"/>
                <w:szCs w:val="24"/>
              </w:rPr>
            </w:pPr>
            <w:r w:rsidRPr="5C0866E3">
              <w:rPr>
                <w:sz w:val="24"/>
                <w:szCs w:val="24"/>
              </w:rPr>
              <w:t>3</w:t>
            </w:r>
          </w:p>
        </w:tc>
        <w:tc>
          <w:tcPr>
            <w:tcW w:w="9639" w:type="dxa"/>
            <w:shd w:val="clear" w:color="auto" w:fill="auto"/>
            <w:vAlign w:val="center"/>
          </w:tcPr>
          <w:p w14:paraId="5BC1729A" w14:textId="1127FD6E" w:rsidR="001A3578" w:rsidRPr="001A3578" w:rsidRDefault="001A3578" w:rsidP="00E35386">
            <w:pPr>
              <w:rPr>
                <w:rFonts w:cstheme="minorHAnsi"/>
                <w:sz w:val="24"/>
              </w:rPr>
            </w:pPr>
            <w:r w:rsidRPr="001A3578">
              <w:rPr>
                <w:rFonts w:cstheme="minorHAnsi"/>
                <w:sz w:val="24"/>
              </w:rPr>
              <w:t xml:space="preserve">This building is a good venue that is located </w:t>
            </w:r>
            <w:r w:rsidR="00A72A68">
              <w:rPr>
                <w:rFonts w:cstheme="minorHAnsi"/>
                <w:sz w:val="24"/>
              </w:rPr>
              <w:t>on the southern boundary of</w:t>
            </w:r>
            <w:r w:rsidRPr="001A3578">
              <w:rPr>
                <w:rFonts w:cstheme="minorHAnsi"/>
                <w:sz w:val="24"/>
              </w:rPr>
              <w:t xml:space="preserve"> the </w:t>
            </w:r>
            <w:r w:rsidR="005B6C49">
              <w:rPr>
                <w:rFonts w:cstheme="minorHAnsi"/>
                <w:sz w:val="24"/>
              </w:rPr>
              <w:t>Polling District</w:t>
            </w:r>
            <w:r w:rsidRPr="001A3578">
              <w:rPr>
                <w:rFonts w:cstheme="minorHAnsi"/>
                <w:sz w:val="24"/>
              </w:rPr>
              <w:t xml:space="preserve">. There is no designated or reserved parking, however there is on-street parking available on Brinkburn Road. There are two dropped kerbs near the entrance for use by wheelchair users. </w:t>
            </w:r>
          </w:p>
          <w:p w14:paraId="27565F47" w14:textId="77777777" w:rsidR="001A3578" w:rsidRPr="001A3578" w:rsidRDefault="001A3578" w:rsidP="00E35386">
            <w:pPr>
              <w:rPr>
                <w:rFonts w:cstheme="minorHAnsi"/>
                <w:sz w:val="24"/>
              </w:rPr>
            </w:pPr>
          </w:p>
          <w:p w14:paraId="3791FEC2" w14:textId="06218858" w:rsidR="001A3578" w:rsidRPr="001A3578" w:rsidRDefault="001A3578" w:rsidP="00E35386">
            <w:pPr>
              <w:rPr>
                <w:rFonts w:cstheme="minorHAnsi"/>
                <w:sz w:val="24"/>
              </w:rPr>
            </w:pPr>
            <w:r w:rsidRPr="001A3578">
              <w:rPr>
                <w:rFonts w:cstheme="minorHAnsi"/>
                <w:sz w:val="24"/>
              </w:rPr>
              <w:t xml:space="preserve">There are no steps to the entrance of the premises, </w:t>
            </w:r>
            <w:r w:rsidR="00A72A68">
              <w:rPr>
                <w:rFonts w:cstheme="minorHAnsi"/>
                <w:sz w:val="24"/>
              </w:rPr>
              <w:t>however there is</w:t>
            </w:r>
            <w:r w:rsidRPr="001A3578">
              <w:rPr>
                <w:rFonts w:cstheme="minorHAnsi"/>
                <w:sz w:val="24"/>
              </w:rPr>
              <w:t xml:space="preserve"> a ramp of appropriate gradient </w:t>
            </w:r>
            <w:r w:rsidR="00A72A68">
              <w:rPr>
                <w:rFonts w:cstheme="minorHAnsi"/>
                <w:sz w:val="24"/>
              </w:rPr>
              <w:t>leading to the entrance</w:t>
            </w:r>
            <w:r w:rsidRPr="001A3578">
              <w:rPr>
                <w:rFonts w:cstheme="minorHAnsi"/>
                <w:sz w:val="24"/>
              </w:rPr>
              <w:t>. The front entrance consists of a double door, which would provide sufficient access for a wheelchair user. There are also good transport links to the building, as it lies on a bus route.</w:t>
            </w:r>
          </w:p>
          <w:p w14:paraId="76E73BC1" w14:textId="77777777" w:rsidR="001A3578" w:rsidRPr="001A3578" w:rsidRDefault="001A3578" w:rsidP="00E35386">
            <w:pPr>
              <w:rPr>
                <w:rFonts w:cstheme="minorHAnsi"/>
                <w:sz w:val="24"/>
              </w:rPr>
            </w:pPr>
          </w:p>
          <w:p w14:paraId="1FEC4ECE" w14:textId="77777777" w:rsidR="001A3578" w:rsidRPr="001A3578" w:rsidRDefault="001A3578" w:rsidP="000F517C">
            <w:pPr>
              <w:rPr>
                <w:rFonts w:cstheme="minorHAnsi"/>
                <w:sz w:val="24"/>
                <w:szCs w:val="24"/>
              </w:rPr>
            </w:pPr>
            <w:r w:rsidRPr="001A3578">
              <w:rPr>
                <w:rFonts w:cstheme="minorHAnsi"/>
                <w:sz w:val="24"/>
                <w:szCs w:val="24"/>
              </w:rPr>
              <w:t>The Polling Station itself is situated in the Snooker Room.</w:t>
            </w:r>
          </w:p>
          <w:p w14:paraId="4797F9B2" w14:textId="77777777" w:rsidR="001A3578" w:rsidRPr="001A3578" w:rsidRDefault="001A3578" w:rsidP="000F517C">
            <w:pPr>
              <w:rPr>
                <w:rFonts w:cstheme="minorHAnsi"/>
                <w:sz w:val="24"/>
                <w:szCs w:val="24"/>
              </w:rPr>
            </w:pPr>
          </w:p>
        </w:tc>
      </w:tr>
      <w:tr w:rsidR="001A3578" w:rsidRPr="001A3578" w14:paraId="30940885" w14:textId="77777777" w:rsidTr="5C0866E3">
        <w:tc>
          <w:tcPr>
            <w:tcW w:w="1277" w:type="dxa"/>
            <w:shd w:val="clear" w:color="auto" w:fill="auto"/>
            <w:vAlign w:val="center"/>
          </w:tcPr>
          <w:p w14:paraId="20BBF435" w14:textId="77777777" w:rsidR="001A3578" w:rsidRPr="001A3578" w:rsidRDefault="00000000" w:rsidP="00E35386">
            <w:pPr>
              <w:rPr>
                <w:rFonts w:cstheme="minorHAnsi"/>
                <w:sz w:val="24"/>
                <w:szCs w:val="24"/>
              </w:rPr>
            </w:pPr>
            <w:hyperlink r:id="rId11" w:history="1">
              <w:r w:rsidR="001A3578" w:rsidRPr="001A3578">
                <w:rPr>
                  <w:rFonts w:cstheme="minorHAnsi"/>
                  <w:sz w:val="24"/>
                  <w:szCs w:val="24"/>
                </w:rPr>
                <w:t>BLA</w:t>
              </w:r>
            </w:hyperlink>
          </w:p>
        </w:tc>
        <w:tc>
          <w:tcPr>
            <w:tcW w:w="2409" w:type="dxa"/>
            <w:shd w:val="clear" w:color="auto" w:fill="auto"/>
            <w:vAlign w:val="center"/>
          </w:tcPr>
          <w:p w14:paraId="6594559E" w14:textId="77777777" w:rsidR="001A3578" w:rsidRPr="001A3578" w:rsidRDefault="001A3578" w:rsidP="00E35386">
            <w:pPr>
              <w:rPr>
                <w:rFonts w:cstheme="minorHAnsi"/>
                <w:sz w:val="24"/>
                <w:szCs w:val="24"/>
              </w:rPr>
            </w:pPr>
            <w:r w:rsidRPr="001A3578">
              <w:rPr>
                <w:rFonts w:cstheme="minorHAnsi"/>
                <w:sz w:val="24"/>
                <w:szCs w:val="24"/>
              </w:rPr>
              <w:t>King William Street Community Centre, King William Street, Darlington</w:t>
            </w:r>
          </w:p>
        </w:tc>
        <w:tc>
          <w:tcPr>
            <w:tcW w:w="1276" w:type="dxa"/>
            <w:shd w:val="clear" w:color="auto" w:fill="auto"/>
            <w:vAlign w:val="center"/>
          </w:tcPr>
          <w:p w14:paraId="06A5695D" w14:textId="77777777" w:rsidR="001A3578" w:rsidRPr="001A3578" w:rsidRDefault="001A3578" w:rsidP="00E35386">
            <w:pPr>
              <w:rPr>
                <w:rFonts w:cstheme="minorHAnsi"/>
                <w:sz w:val="24"/>
                <w:szCs w:val="24"/>
              </w:rPr>
            </w:pPr>
            <w:r w:rsidRPr="001A3578">
              <w:rPr>
                <w:rFonts w:cstheme="minorHAnsi"/>
                <w:sz w:val="24"/>
                <w:szCs w:val="24"/>
              </w:rPr>
              <w:t>DL1 4YS</w:t>
            </w:r>
          </w:p>
        </w:tc>
        <w:tc>
          <w:tcPr>
            <w:tcW w:w="1134" w:type="dxa"/>
            <w:shd w:val="clear" w:color="auto" w:fill="auto"/>
            <w:vAlign w:val="center"/>
          </w:tcPr>
          <w:p w14:paraId="12C7DBE5" w14:textId="21EC1C61" w:rsidR="001A3578" w:rsidRPr="001A3578" w:rsidRDefault="284F8E98" w:rsidP="5C0866E3">
            <w:pPr>
              <w:rPr>
                <w:sz w:val="24"/>
                <w:szCs w:val="24"/>
              </w:rPr>
            </w:pPr>
            <w:r w:rsidRPr="5C0866E3">
              <w:rPr>
                <w:sz w:val="24"/>
                <w:szCs w:val="24"/>
              </w:rPr>
              <w:t>4</w:t>
            </w:r>
          </w:p>
        </w:tc>
        <w:tc>
          <w:tcPr>
            <w:tcW w:w="9639" w:type="dxa"/>
            <w:shd w:val="clear" w:color="auto" w:fill="auto"/>
            <w:vAlign w:val="center"/>
          </w:tcPr>
          <w:p w14:paraId="184BA222" w14:textId="77777777" w:rsidR="001A3578" w:rsidRPr="001A3578" w:rsidRDefault="001A3578" w:rsidP="00E35386">
            <w:pPr>
              <w:rPr>
                <w:rFonts w:cstheme="minorHAnsi"/>
                <w:sz w:val="24"/>
                <w:szCs w:val="24"/>
              </w:rPr>
            </w:pPr>
            <w:r w:rsidRPr="001A3578">
              <w:rPr>
                <w:rFonts w:cstheme="minorHAnsi"/>
                <w:sz w:val="24"/>
                <w:szCs w:val="24"/>
              </w:rPr>
              <w:t>The Community Centre is a good venue. There is reserved parking but no designated disabled parking bay available. The approach to the polling station is in a good condition with ramped access for wheelchair users. There is on-street car parking with a dropped kerb to allow easy access for wheelchair users. The Polling Station is situated in a communal area within the Community Centre.</w:t>
            </w:r>
          </w:p>
          <w:p w14:paraId="28979FD6" w14:textId="77777777" w:rsidR="001A3578" w:rsidRPr="001A3578" w:rsidRDefault="001A3578" w:rsidP="00E35386">
            <w:pPr>
              <w:rPr>
                <w:rFonts w:cstheme="minorHAnsi"/>
                <w:sz w:val="24"/>
                <w:szCs w:val="24"/>
              </w:rPr>
            </w:pPr>
          </w:p>
        </w:tc>
      </w:tr>
      <w:tr w:rsidR="001A3578" w:rsidRPr="001A3578" w14:paraId="05E8572C" w14:textId="77777777" w:rsidTr="5C0866E3">
        <w:tc>
          <w:tcPr>
            <w:tcW w:w="1277" w:type="dxa"/>
            <w:shd w:val="clear" w:color="auto" w:fill="auto"/>
            <w:vAlign w:val="center"/>
          </w:tcPr>
          <w:p w14:paraId="3A17AF42" w14:textId="75994402" w:rsidR="001A3578" w:rsidRPr="001A3578" w:rsidRDefault="00000000" w:rsidP="00E35386">
            <w:pPr>
              <w:rPr>
                <w:rFonts w:cstheme="minorHAnsi"/>
                <w:sz w:val="24"/>
                <w:szCs w:val="24"/>
              </w:rPr>
            </w:pPr>
            <w:hyperlink r:id="rId12" w:history="1">
              <w:r w:rsidR="001A3578" w:rsidRPr="001A3578">
                <w:rPr>
                  <w:rFonts w:cstheme="minorHAnsi"/>
                  <w:sz w:val="24"/>
                  <w:szCs w:val="24"/>
                </w:rPr>
                <w:t>BLB</w:t>
              </w:r>
            </w:hyperlink>
            <w:r w:rsidR="0061556E">
              <w:rPr>
                <w:rFonts w:cstheme="minorHAnsi"/>
                <w:sz w:val="24"/>
                <w:szCs w:val="24"/>
              </w:rPr>
              <w:t>, BLC</w:t>
            </w:r>
          </w:p>
        </w:tc>
        <w:tc>
          <w:tcPr>
            <w:tcW w:w="2409" w:type="dxa"/>
            <w:shd w:val="clear" w:color="auto" w:fill="auto"/>
            <w:vAlign w:val="center"/>
          </w:tcPr>
          <w:p w14:paraId="39AB41C1" w14:textId="4F4CBDBE" w:rsidR="001A3578" w:rsidRPr="001A3578" w:rsidRDefault="0061556E" w:rsidP="00E35386">
            <w:pPr>
              <w:rPr>
                <w:rFonts w:cstheme="minorHAnsi"/>
                <w:sz w:val="24"/>
                <w:szCs w:val="24"/>
              </w:rPr>
            </w:pPr>
            <w:r>
              <w:rPr>
                <w:rFonts w:cstheme="minorHAnsi"/>
                <w:sz w:val="24"/>
                <w:szCs w:val="24"/>
              </w:rPr>
              <w:t xml:space="preserve">Community Hub, </w:t>
            </w:r>
            <w:r w:rsidR="00A72A68">
              <w:rPr>
                <w:rFonts w:cstheme="minorHAnsi"/>
                <w:sz w:val="24"/>
                <w:szCs w:val="24"/>
              </w:rPr>
              <w:t xml:space="preserve">The </w:t>
            </w:r>
            <w:r w:rsidR="001A3578" w:rsidRPr="001A3578">
              <w:rPr>
                <w:rFonts w:cstheme="minorHAnsi"/>
                <w:sz w:val="24"/>
                <w:szCs w:val="24"/>
              </w:rPr>
              <w:t>Rydal Academy, Rydal Road, Darlington</w:t>
            </w:r>
          </w:p>
        </w:tc>
        <w:tc>
          <w:tcPr>
            <w:tcW w:w="1276" w:type="dxa"/>
            <w:shd w:val="clear" w:color="auto" w:fill="auto"/>
            <w:vAlign w:val="center"/>
          </w:tcPr>
          <w:p w14:paraId="7A066D97" w14:textId="77777777" w:rsidR="001A3578" w:rsidRPr="001A3578" w:rsidRDefault="001A3578" w:rsidP="00E35386">
            <w:pPr>
              <w:rPr>
                <w:rFonts w:cstheme="minorHAnsi"/>
                <w:sz w:val="24"/>
                <w:szCs w:val="24"/>
              </w:rPr>
            </w:pPr>
            <w:r w:rsidRPr="001A3578">
              <w:rPr>
                <w:rFonts w:cstheme="minorHAnsi"/>
                <w:sz w:val="24"/>
                <w:szCs w:val="24"/>
              </w:rPr>
              <w:t>DL1 4BH</w:t>
            </w:r>
          </w:p>
        </w:tc>
        <w:tc>
          <w:tcPr>
            <w:tcW w:w="1134" w:type="dxa"/>
            <w:shd w:val="clear" w:color="auto" w:fill="auto"/>
            <w:vAlign w:val="center"/>
          </w:tcPr>
          <w:p w14:paraId="63A729F2" w14:textId="5142AAB7" w:rsidR="001A3578" w:rsidRPr="001A3578" w:rsidRDefault="698F186E" w:rsidP="5C0866E3">
            <w:pPr>
              <w:rPr>
                <w:sz w:val="24"/>
                <w:szCs w:val="24"/>
              </w:rPr>
            </w:pPr>
            <w:r w:rsidRPr="5C0866E3">
              <w:rPr>
                <w:sz w:val="24"/>
                <w:szCs w:val="24"/>
              </w:rPr>
              <w:t>5</w:t>
            </w:r>
          </w:p>
        </w:tc>
        <w:tc>
          <w:tcPr>
            <w:tcW w:w="9639" w:type="dxa"/>
            <w:shd w:val="clear" w:color="auto" w:fill="auto"/>
            <w:vAlign w:val="center"/>
          </w:tcPr>
          <w:p w14:paraId="1F011EEE" w14:textId="77777777" w:rsidR="001A3578" w:rsidRPr="001A3578" w:rsidRDefault="001A3578" w:rsidP="00E35386">
            <w:pPr>
              <w:rPr>
                <w:rFonts w:cstheme="minorHAnsi"/>
                <w:sz w:val="24"/>
              </w:rPr>
            </w:pPr>
            <w:r w:rsidRPr="001A3578">
              <w:rPr>
                <w:rFonts w:cstheme="minorHAnsi"/>
                <w:sz w:val="24"/>
              </w:rPr>
              <w:t>The school is a good venue that is located centrally within the Ward. There are no parking facilities within the school grounds, but there is on-street parking.</w:t>
            </w:r>
          </w:p>
          <w:p w14:paraId="090C472A" w14:textId="77777777" w:rsidR="001A3578" w:rsidRPr="001A3578" w:rsidRDefault="001A3578" w:rsidP="00E35386">
            <w:pPr>
              <w:rPr>
                <w:rFonts w:cstheme="minorHAnsi"/>
                <w:sz w:val="24"/>
              </w:rPr>
            </w:pPr>
          </w:p>
          <w:p w14:paraId="3712BA4D" w14:textId="6F7F3449" w:rsidR="001A3578" w:rsidRDefault="001A3578" w:rsidP="00425B16">
            <w:pPr>
              <w:rPr>
                <w:rFonts w:cstheme="minorHAnsi"/>
                <w:sz w:val="24"/>
              </w:rPr>
            </w:pPr>
            <w:r w:rsidRPr="001A3578">
              <w:rPr>
                <w:rFonts w:cstheme="minorHAnsi"/>
                <w:sz w:val="24"/>
              </w:rPr>
              <w:t xml:space="preserve">The Polling Station itself is situated within the </w:t>
            </w:r>
            <w:r w:rsidR="00A72A68">
              <w:rPr>
                <w:rFonts w:cstheme="minorHAnsi"/>
                <w:sz w:val="24"/>
              </w:rPr>
              <w:t>Community Hub at the left-hand side of the school when looking from the front of the venue. The Community Hub can be</w:t>
            </w:r>
            <w:r w:rsidRPr="001A3578">
              <w:rPr>
                <w:rFonts w:cstheme="minorHAnsi"/>
                <w:sz w:val="24"/>
              </w:rPr>
              <w:t xml:space="preserve"> isolated </w:t>
            </w:r>
            <w:r w:rsidR="00A72A68">
              <w:rPr>
                <w:rFonts w:cstheme="minorHAnsi"/>
                <w:sz w:val="24"/>
              </w:rPr>
              <w:t xml:space="preserve">from the </w:t>
            </w:r>
            <w:r w:rsidR="00A72A68">
              <w:rPr>
                <w:rFonts w:cstheme="minorHAnsi"/>
                <w:sz w:val="24"/>
              </w:rPr>
              <w:lastRenderedPageBreak/>
              <w:t xml:space="preserve">remainder of the school </w:t>
            </w:r>
            <w:r w:rsidRPr="001A3578">
              <w:rPr>
                <w:rFonts w:cstheme="minorHAnsi"/>
                <w:sz w:val="24"/>
              </w:rPr>
              <w:t>to allow the school to remain open</w:t>
            </w:r>
            <w:r w:rsidR="00A72A68">
              <w:rPr>
                <w:rFonts w:cstheme="minorHAnsi"/>
                <w:sz w:val="24"/>
              </w:rPr>
              <w:t xml:space="preserve"> and operational on Polling Day. An appropriate ramp is put in place to ensure accessibility</w:t>
            </w:r>
            <w:r w:rsidRPr="001A3578">
              <w:rPr>
                <w:rFonts w:cstheme="minorHAnsi"/>
                <w:sz w:val="24"/>
              </w:rPr>
              <w:t xml:space="preserve"> for disabled voters, and </w:t>
            </w:r>
            <w:r w:rsidR="00A72A68">
              <w:rPr>
                <w:rFonts w:cstheme="minorHAnsi"/>
                <w:sz w:val="24"/>
              </w:rPr>
              <w:t xml:space="preserve">the room has </w:t>
            </w:r>
            <w:r w:rsidRPr="001A3578">
              <w:rPr>
                <w:rFonts w:cstheme="minorHAnsi"/>
                <w:sz w:val="24"/>
              </w:rPr>
              <w:t>sufficient space to allow for two Polling Stations</w:t>
            </w:r>
            <w:r w:rsidR="00A72A68">
              <w:rPr>
                <w:rFonts w:cstheme="minorHAnsi"/>
                <w:sz w:val="24"/>
              </w:rPr>
              <w:t>, if needed</w:t>
            </w:r>
            <w:r w:rsidRPr="001A3578">
              <w:rPr>
                <w:rFonts w:cstheme="minorHAnsi"/>
                <w:sz w:val="24"/>
              </w:rPr>
              <w:t>.</w:t>
            </w:r>
          </w:p>
          <w:p w14:paraId="7E05D6D1" w14:textId="410F0B55" w:rsidR="00A72A68" w:rsidRDefault="00A72A68" w:rsidP="00425B16">
            <w:pPr>
              <w:rPr>
                <w:rFonts w:cstheme="minorHAnsi"/>
                <w:sz w:val="24"/>
              </w:rPr>
            </w:pPr>
          </w:p>
          <w:p w14:paraId="79329C02" w14:textId="0EC491C0" w:rsidR="00A72A68" w:rsidRPr="001A3578" w:rsidRDefault="00A72A68" w:rsidP="00425B16">
            <w:pPr>
              <w:rPr>
                <w:rFonts w:cstheme="minorHAnsi"/>
                <w:sz w:val="24"/>
              </w:rPr>
            </w:pPr>
            <w:r>
              <w:rPr>
                <w:rFonts w:cstheme="minorHAnsi"/>
                <w:sz w:val="24"/>
              </w:rPr>
              <w:t>Much work has been undertaken with the school in recent years to find a solution that allows the school to remain operational on Polling Days.</w:t>
            </w:r>
          </w:p>
          <w:p w14:paraId="6481DD9C" w14:textId="77777777" w:rsidR="001A3578" w:rsidRPr="001A3578" w:rsidRDefault="001A3578" w:rsidP="00425B16">
            <w:pPr>
              <w:rPr>
                <w:rFonts w:cstheme="minorHAnsi"/>
                <w:sz w:val="24"/>
                <w:szCs w:val="24"/>
              </w:rPr>
            </w:pPr>
            <w:r w:rsidRPr="001A3578">
              <w:rPr>
                <w:rFonts w:cstheme="minorHAnsi"/>
                <w:sz w:val="24"/>
              </w:rPr>
              <w:t xml:space="preserve">  </w:t>
            </w:r>
          </w:p>
        </w:tc>
      </w:tr>
      <w:tr w:rsidR="001A3578" w:rsidRPr="001A3578" w14:paraId="184BB191" w14:textId="77777777" w:rsidTr="5C0866E3">
        <w:tc>
          <w:tcPr>
            <w:tcW w:w="1277" w:type="dxa"/>
            <w:shd w:val="clear" w:color="auto" w:fill="auto"/>
            <w:vAlign w:val="center"/>
          </w:tcPr>
          <w:p w14:paraId="694ED368" w14:textId="77777777" w:rsidR="001A3578" w:rsidRPr="001A3578" w:rsidRDefault="00000000" w:rsidP="00E35386">
            <w:pPr>
              <w:rPr>
                <w:rFonts w:cstheme="minorHAnsi"/>
                <w:sz w:val="24"/>
                <w:szCs w:val="24"/>
              </w:rPr>
            </w:pPr>
            <w:hyperlink r:id="rId13" w:history="1">
              <w:r w:rsidR="001A3578" w:rsidRPr="001A3578">
                <w:rPr>
                  <w:rFonts w:cstheme="minorHAnsi"/>
                  <w:sz w:val="24"/>
                  <w:szCs w:val="24"/>
                </w:rPr>
                <w:t>BLD</w:t>
              </w:r>
            </w:hyperlink>
          </w:p>
        </w:tc>
        <w:tc>
          <w:tcPr>
            <w:tcW w:w="2409" w:type="dxa"/>
            <w:shd w:val="clear" w:color="auto" w:fill="auto"/>
            <w:vAlign w:val="center"/>
          </w:tcPr>
          <w:p w14:paraId="1011345F" w14:textId="77777777" w:rsidR="001A3578" w:rsidRPr="001A3578" w:rsidRDefault="001A3578" w:rsidP="00E35386">
            <w:pPr>
              <w:rPr>
                <w:rFonts w:cstheme="minorHAnsi"/>
                <w:sz w:val="24"/>
                <w:szCs w:val="24"/>
              </w:rPr>
            </w:pPr>
            <w:r w:rsidRPr="001A3578">
              <w:rPr>
                <w:rFonts w:cstheme="minorHAnsi"/>
                <w:sz w:val="24"/>
                <w:szCs w:val="24"/>
              </w:rPr>
              <w:t>St. John’s Church of England Academy, Fenby Avenue, Darlington</w:t>
            </w:r>
          </w:p>
        </w:tc>
        <w:tc>
          <w:tcPr>
            <w:tcW w:w="1276" w:type="dxa"/>
            <w:shd w:val="clear" w:color="auto" w:fill="auto"/>
            <w:vAlign w:val="center"/>
          </w:tcPr>
          <w:p w14:paraId="7F12D016" w14:textId="77777777" w:rsidR="001A3578" w:rsidRPr="001A3578" w:rsidRDefault="001A3578" w:rsidP="00E35386">
            <w:pPr>
              <w:rPr>
                <w:rFonts w:cstheme="minorHAnsi"/>
                <w:sz w:val="24"/>
                <w:szCs w:val="24"/>
              </w:rPr>
            </w:pPr>
            <w:r w:rsidRPr="001A3578">
              <w:rPr>
                <w:rFonts w:cstheme="minorHAnsi"/>
                <w:sz w:val="24"/>
                <w:szCs w:val="24"/>
              </w:rPr>
              <w:t>DL1 4UB</w:t>
            </w:r>
          </w:p>
        </w:tc>
        <w:tc>
          <w:tcPr>
            <w:tcW w:w="1134" w:type="dxa"/>
            <w:shd w:val="clear" w:color="auto" w:fill="auto"/>
            <w:vAlign w:val="center"/>
          </w:tcPr>
          <w:p w14:paraId="0FC5E94F" w14:textId="32306CFA" w:rsidR="001A3578" w:rsidRPr="001A3578" w:rsidRDefault="0061556E" w:rsidP="5C0866E3">
            <w:pPr>
              <w:rPr>
                <w:sz w:val="24"/>
                <w:szCs w:val="24"/>
              </w:rPr>
            </w:pPr>
            <w:r>
              <w:rPr>
                <w:sz w:val="24"/>
                <w:szCs w:val="24"/>
              </w:rPr>
              <w:t>6</w:t>
            </w:r>
          </w:p>
        </w:tc>
        <w:tc>
          <w:tcPr>
            <w:tcW w:w="9639" w:type="dxa"/>
            <w:shd w:val="clear" w:color="auto" w:fill="auto"/>
            <w:vAlign w:val="center"/>
          </w:tcPr>
          <w:p w14:paraId="3694455B" w14:textId="39CB6F8D" w:rsidR="001A3578" w:rsidRPr="001A3578" w:rsidRDefault="001A3578" w:rsidP="001F3772">
            <w:pPr>
              <w:rPr>
                <w:rFonts w:cstheme="minorHAnsi"/>
                <w:sz w:val="24"/>
              </w:rPr>
            </w:pPr>
            <w:r w:rsidRPr="001A3578">
              <w:rPr>
                <w:rFonts w:cstheme="minorHAnsi"/>
                <w:sz w:val="24"/>
              </w:rPr>
              <w:t xml:space="preserve">The School is a good venue, </w:t>
            </w:r>
            <w:r w:rsidR="00EA0C4A">
              <w:rPr>
                <w:rFonts w:cstheme="minorHAnsi"/>
                <w:sz w:val="24"/>
              </w:rPr>
              <w:t xml:space="preserve">situated in the South-West corner of the Polling District, </w:t>
            </w:r>
            <w:r w:rsidR="00A72A68">
              <w:rPr>
                <w:rFonts w:cstheme="minorHAnsi"/>
                <w:sz w:val="24"/>
              </w:rPr>
              <w:t>however t</w:t>
            </w:r>
            <w:r w:rsidRPr="001A3578">
              <w:rPr>
                <w:rFonts w:cstheme="minorHAnsi"/>
                <w:sz w:val="24"/>
              </w:rPr>
              <w:t>here is limited car parking available</w:t>
            </w:r>
            <w:r w:rsidR="00EA0C4A">
              <w:rPr>
                <w:rFonts w:cstheme="minorHAnsi"/>
                <w:sz w:val="24"/>
              </w:rPr>
              <w:t xml:space="preserve"> on site</w:t>
            </w:r>
            <w:r w:rsidRPr="001A3578">
              <w:rPr>
                <w:rFonts w:cstheme="minorHAnsi"/>
                <w:sz w:val="24"/>
              </w:rPr>
              <w:t>.</w:t>
            </w:r>
            <w:r w:rsidR="00A72A68">
              <w:rPr>
                <w:rFonts w:cstheme="minorHAnsi"/>
                <w:sz w:val="24"/>
              </w:rPr>
              <w:t xml:space="preserve"> </w:t>
            </w:r>
          </w:p>
          <w:p w14:paraId="71357CBD" w14:textId="77777777" w:rsidR="001A3578" w:rsidRPr="001A3578" w:rsidRDefault="001A3578" w:rsidP="001F3772">
            <w:pPr>
              <w:rPr>
                <w:rFonts w:cstheme="minorHAnsi"/>
                <w:sz w:val="24"/>
              </w:rPr>
            </w:pPr>
          </w:p>
          <w:p w14:paraId="2BFF3FD8" w14:textId="024B3917" w:rsidR="001A3578" w:rsidRPr="001A3578" w:rsidRDefault="001A3578" w:rsidP="5C0866E3">
            <w:pPr>
              <w:rPr>
                <w:sz w:val="24"/>
                <w:szCs w:val="24"/>
              </w:rPr>
            </w:pPr>
            <w:r w:rsidRPr="5C0866E3">
              <w:rPr>
                <w:sz w:val="24"/>
                <w:szCs w:val="24"/>
              </w:rPr>
              <w:t>The Polling Station itself is sited in a room to the left-hand side of the Main Entrance</w:t>
            </w:r>
            <w:r w:rsidR="00EA0C4A">
              <w:rPr>
                <w:sz w:val="24"/>
                <w:szCs w:val="24"/>
              </w:rPr>
              <w:t xml:space="preserve"> to the school</w:t>
            </w:r>
            <w:r w:rsidRPr="5C0866E3">
              <w:rPr>
                <w:sz w:val="24"/>
                <w:szCs w:val="24"/>
              </w:rPr>
              <w:t>. The room has its own external access and can be isolated from the remainder of the school, allowing the school to remain operational on Polling Day.</w:t>
            </w:r>
            <w:r w:rsidR="00EA0C4A">
              <w:rPr>
                <w:rFonts w:cstheme="minorHAnsi"/>
                <w:sz w:val="24"/>
              </w:rPr>
              <w:t xml:space="preserve"> Disabled access would be through the Main School entrance, and arrangements are in place with the school to manage this. </w:t>
            </w:r>
          </w:p>
          <w:p w14:paraId="7A410B92" w14:textId="77777777" w:rsidR="001A3578" w:rsidRPr="001A3578" w:rsidRDefault="001A3578" w:rsidP="001F3772">
            <w:pPr>
              <w:rPr>
                <w:rFonts w:cstheme="minorHAnsi"/>
                <w:sz w:val="24"/>
                <w:szCs w:val="24"/>
              </w:rPr>
            </w:pPr>
          </w:p>
        </w:tc>
      </w:tr>
      <w:tr w:rsidR="001A3578" w:rsidRPr="001A3578" w14:paraId="501845FE" w14:textId="77777777" w:rsidTr="5C0866E3">
        <w:tc>
          <w:tcPr>
            <w:tcW w:w="1277" w:type="dxa"/>
            <w:shd w:val="clear" w:color="auto" w:fill="auto"/>
            <w:vAlign w:val="center"/>
          </w:tcPr>
          <w:p w14:paraId="2AE7B7B5" w14:textId="77777777" w:rsidR="001A3578" w:rsidRPr="001A3578" w:rsidRDefault="00000000" w:rsidP="00E35386">
            <w:pPr>
              <w:rPr>
                <w:rFonts w:cstheme="minorHAnsi"/>
                <w:sz w:val="24"/>
                <w:szCs w:val="24"/>
              </w:rPr>
            </w:pPr>
            <w:hyperlink r:id="rId14" w:history="1">
              <w:r w:rsidR="001A3578" w:rsidRPr="001A3578">
                <w:rPr>
                  <w:rFonts w:cstheme="minorHAnsi"/>
                  <w:sz w:val="24"/>
                  <w:szCs w:val="24"/>
                </w:rPr>
                <w:t>CKA</w:t>
              </w:r>
            </w:hyperlink>
          </w:p>
        </w:tc>
        <w:tc>
          <w:tcPr>
            <w:tcW w:w="2409" w:type="dxa"/>
            <w:shd w:val="clear" w:color="auto" w:fill="auto"/>
            <w:vAlign w:val="center"/>
          </w:tcPr>
          <w:p w14:paraId="167F5ECB" w14:textId="69A68C9C" w:rsidR="001A3578" w:rsidRPr="001A3578" w:rsidRDefault="00CB7DC9" w:rsidP="00E35386">
            <w:pPr>
              <w:rPr>
                <w:rFonts w:cstheme="minorHAnsi"/>
                <w:sz w:val="24"/>
                <w:szCs w:val="24"/>
              </w:rPr>
            </w:pPr>
            <w:r>
              <w:rPr>
                <w:rFonts w:cstheme="minorHAnsi"/>
                <w:sz w:val="24"/>
                <w:szCs w:val="24"/>
              </w:rPr>
              <w:t xml:space="preserve">Cockerton Library, Woodland Road, Darlington </w:t>
            </w:r>
          </w:p>
        </w:tc>
        <w:tc>
          <w:tcPr>
            <w:tcW w:w="1276" w:type="dxa"/>
            <w:shd w:val="clear" w:color="auto" w:fill="auto"/>
            <w:vAlign w:val="center"/>
          </w:tcPr>
          <w:p w14:paraId="2F644287" w14:textId="14763F63" w:rsidR="001A3578" w:rsidRPr="001A3578" w:rsidRDefault="001A3578" w:rsidP="00E35386">
            <w:pPr>
              <w:rPr>
                <w:rFonts w:cstheme="minorHAnsi"/>
                <w:sz w:val="24"/>
                <w:szCs w:val="24"/>
              </w:rPr>
            </w:pPr>
            <w:r w:rsidRPr="001A3578">
              <w:rPr>
                <w:rFonts w:cstheme="minorHAnsi"/>
                <w:sz w:val="24"/>
                <w:szCs w:val="24"/>
              </w:rPr>
              <w:t>DL3 9</w:t>
            </w:r>
            <w:r w:rsidR="00CB7DC9">
              <w:rPr>
                <w:rFonts w:cstheme="minorHAnsi"/>
                <w:sz w:val="24"/>
                <w:szCs w:val="24"/>
              </w:rPr>
              <w:t>AA</w:t>
            </w:r>
          </w:p>
        </w:tc>
        <w:tc>
          <w:tcPr>
            <w:tcW w:w="1134" w:type="dxa"/>
            <w:shd w:val="clear" w:color="auto" w:fill="auto"/>
            <w:vAlign w:val="center"/>
          </w:tcPr>
          <w:p w14:paraId="3458F209" w14:textId="227D9444" w:rsidR="001A3578" w:rsidRPr="001A3578" w:rsidRDefault="004A34EA" w:rsidP="5C0866E3">
            <w:pPr>
              <w:rPr>
                <w:sz w:val="24"/>
                <w:szCs w:val="24"/>
              </w:rPr>
            </w:pPr>
            <w:r>
              <w:rPr>
                <w:sz w:val="24"/>
                <w:szCs w:val="24"/>
              </w:rPr>
              <w:t>7</w:t>
            </w:r>
          </w:p>
        </w:tc>
        <w:tc>
          <w:tcPr>
            <w:tcW w:w="9639" w:type="dxa"/>
            <w:shd w:val="clear" w:color="auto" w:fill="auto"/>
            <w:vAlign w:val="center"/>
          </w:tcPr>
          <w:p w14:paraId="41C01109" w14:textId="0B34ACF7" w:rsidR="006B0F02" w:rsidRDefault="006B0F02" w:rsidP="00CB7DC9">
            <w:pPr>
              <w:rPr>
                <w:rFonts w:cstheme="minorHAnsi"/>
                <w:sz w:val="24"/>
                <w:szCs w:val="24"/>
              </w:rPr>
            </w:pPr>
            <w:r>
              <w:rPr>
                <w:rFonts w:cstheme="minorHAnsi"/>
                <w:sz w:val="24"/>
                <w:szCs w:val="24"/>
              </w:rPr>
              <w:t xml:space="preserve">Cockerton Library is a building owned by Darlington Borough Council, which therefore offers security of tenure. Whilst the building is not situated centrally within the Polling District, the Polling Place is on a bus route, with bus stops in close proximity. There is a large public car park to the rear of the library. </w:t>
            </w:r>
          </w:p>
          <w:p w14:paraId="5DD220D9" w14:textId="59D454A5" w:rsidR="001A3578" w:rsidRPr="001A3578" w:rsidRDefault="006B0F02" w:rsidP="00CB7DC9">
            <w:pPr>
              <w:rPr>
                <w:rFonts w:cstheme="minorHAnsi"/>
                <w:sz w:val="24"/>
                <w:szCs w:val="24"/>
              </w:rPr>
            </w:pPr>
            <w:r>
              <w:rPr>
                <w:rFonts w:cstheme="minorHAnsi"/>
                <w:sz w:val="24"/>
                <w:szCs w:val="24"/>
              </w:rPr>
              <w:t xml:space="preserve"> </w:t>
            </w:r>
          </w:p>
        </w:tc>
      </w:tr>
      <w:tr w:rsidR="001A3578" w:rsidRPr="001A3578" w14:paraId="1CB6D5A2" w14:textId="77777777" w:rsidTr="5C0866E3">
        <w:tc>
          <w:tcPr>
            <w:tcW w:w="1277" w:type="dxa"/>
            <w:shd w:val="clear" w:color="auto" w:fill="auto"/>
            <w:vAlign w:val="center"/>
          </w:tcPr>
          <w:p w14:paraId="4E42102B" w14:textId="77777777" w:rsidR="001A3578" w:rsidRPr="001A3578" w:rsidRDefault="00000000" w:rsidP="00E35386">
            <w:pPr>
              <w:rPr>
                <w:rFonts w:cstheme="minorHAnsi"/>
                <w:sz w:val="24"/>
                <w:szCs w:val="24"/>
              </w:rPr>
            </w:pPr>
            <w:hyperlink r:id="rId15" w:history="1">
              <w:r w:rsidR="001A3578" w:rsidRPr="001A3578">
                <w:rPr>
                  <w:rFonts w:cstheme="minorHAnsi"/>
                  <w:sz w:val="24"/>
                  <w:szCs w:val="24"/>
                </w:rPr>
                <w:t>CKB</w:t>
              </w:r>
            </w:hyperlink>
          </w:p>
        </w:tc>
        <w:tc>
          <w:tcPr>
            <w:tcW w:w="2409" w:type="dxa"/>
            <w:shd w:val="clear" w:color="auto" w:fill="auto"/>
            <w:vAlign w:val="center"/>
          </w:tcPr>
          <w:p w14:paraId="577314DE" w14:textId="77777777" w:rsidR="001A3578" w:rsidRPr="001A3578" w:rsidRDefault="001A3578" w:rsidP="00E35386">
            <w:pPr>
              <w:rPr>
                <w:rFonts w:cstheme="minorHAnsi"/>
                <w:sz w:val="24"/>
                <w:szCs w:val="24"/>
              </w:rPr>
            </w:pPr>
            <w:r w:rsidRPr="001A3578">
              <w:rPr>
                <w:rFonts w:cstheme="minorHAnsi"/>
                <w:sz w:val="24"/>
                <w:szCs w:val="24"/>
              </w:rPr>
              <w:t>‘Little Learners’, Mount Pleasant Primary School, Newton Lane, Darlington</w:t>
            </w:r>
          </w:p>
        </w:tc>
        <w:tc>
          <w:tcPr>
            <w:tcW w:w="1276" w:type="dxa"/>
            <w:shd w:val="clear" w:color="auto" w:fill="auto"/>
            <w:vAlign w:val="center"/>
          </w:tcPr>
          <w:p w14:paraId="74F45AEB" w14:textId="77777777" w:rsidR="001A3578" w:rsidRPr="001A3578" w:rsidRDefault="001A3578" w:rsidP="00E35386">
            <w:pPr>
              <w:rPr>
                <w:rFonts w:cstheme="minorHAnsi"/>
                <w:sz w:val="24"/>
                <w:szCs w:val="24"/>
              </w:rPr>
            </w:pPr>
            <w:r w:rsidRPr="001A3578">
              <w:rPr>
                <w:rFonts w:cstheme="minorHAnsi"/>
                <w:sz w:val="24"/>
                <w:szCs w:val="24"/>
              </w:rPr>
              <w:t>DL3 9HE</w:t>
            </w:r>
          </w:p>
        </w:tc>
        <w:tc>
          <w:tcPr>
            <w:tcW w:w="1134" w:type="dxa"/>
            <w:shd w:val="clear" w:color="auto" w:fill="auto"/>
            <w:vAlign w:val="center"/>
          </w:tcPr>
          <w:p w14:paraId="5D50D424" w14:textId="00BF9D66" w:rsidR="001A3578" w:rsidRPr="001A3578" w:rsidRDefault="004A34EA" w:rsidP="5C0866E3">
            <w:pPr>
              <w:rPr>
                <w:sz w:val="24"/>
                <w:szCs w:val="24"/>
              </w:rPr>
            </w:pPr>
            <w:r>
              <w:rPr>
                <w:sz w:val="24"/>
                <w:szCs w:val="24"/>
              </w:rPr>
              <w:t>8</w:t>
            </w:r>
          </w:p>
        </w:tc>
        <w:tc>
          <w:tcPr>
            <w:tcW w:w="9639" w:type="dxa"/>
            <w:shd w:val="clear" w:color="auto" w:fill="auto"/>
            <w:vAlign w:val="center"/>
          </w:tcPr>
          <w:p w14:paraId="00E76324" w14:textId="77777777" w:rsidR="001A3578" w:rsidRPr="001A3578" w:rsidRDefault="001A3578" w:rsidP="003A29DF">
            <w:pPr>
              <w:rPr>
                <w:rFonts w:cstheme="minorHAnsi"/>
                <w:sz w:val="24"/>
              </w:rPr>
            </w:pPr>
            <w:r w:rsidRPr="001A3578">
              <w:rPr>
                <w:rFonts w:cstheme="minorHAnsi"/>
                <w:sz w:val="24"/>
              </w:rPr>
              <w:t xml:space="preserve">The Mount Pleasant Children’s Centre closed during the lifetime of the previous review, and the building reverted back to the use of Mount Pleasant Primary School. The space previously used as a Polling Station was no longer available, however the Cockerton Ward By-Election in July 2018 necessitated the identification of another Polling Place. </w:t>
            </w:r>
          </w:p>
          <w:p w14:paraId="47D30B6F" w14:textId="77777777" w:rsidR="001A3578" w:rsidRPr="001A3578" w:rsidRDefault="001A3578" w:rsidP="003A29DF">
            <w:pPr>
              <w:rPr>
                <w:rFonts w:cstheme="minorHAnsi"/>
                <w:sz w:val="24"/>
              </w:rPr>
            </w:pPr>
          </w:p>
          <w:p w14:paraId="066A7360" w14:textId="77777777" w:rsidR="001A3578" w:rsidRPr="001A3578" w:rsidRDefault="001A3578" w:rsidP="003A29DF">
            <w:pPr>
              <w:rPr>
                <w:rFonts w:cstheme="minorHAnsi"/>
                <w:sz w:val="24"/>
              </w:rPr>
            </w:pPr>
            <w:r w:rsidRPr="001A3578">
              <w:rPr>
                <w:rFonts w:cstheme="minorHAnsi"/>
                <w:sz w:val="24"/>
              </w:rPr>
              <w:t>Fortunately, the ‘Little Learners’ nursery on the school site was available, and provide a suitable alternative.</w:t>
            </w:r>
          </w:p>
          <w:p w14:paraId="3CD8E4D8" w14:textId="77777777" w:rsidR="001A3578" w:rsidRPr="001A3578" w:rsidRDefault="001A3578" w:rsidP="003A29DF">
            <w:pPr>
              <w:rPr>
                <w:rFonts w:cstheme="minorHAnsi"/>
                <w:sz w:val="24"/>
              </w:rPr>
            </w:pPr>
          </w:p>
          <w:p w14:paraId="67D00A6F" w14:textId="77777777" w:rsidR="001A3578" w:rsidRPr="001A3578" w:rsidRDefault="001A3578" w:rsidP="003A29DF">
            <w:pPr>
              <w:rPr>
                <w:rFonts w:cstheme="minorHAnsi"/>
                <w:sz w:val="24"/>
              </w:rPr>
            </w:pPr>
            <w:r w:rsidRPr="001A3578">
              <w:rPr>
                <w:rFonts w:cstheme="minorHAnsi"/>
                <w:sz w:val="24"/>
              </w:rPr>
              <w:lastRenderedPageBreak/>
              <w:t xml:space="preserve">The Polling Place is on a bus route (Newton Lane) and there are two bus stops in close proximity to the Polling Place. There is a car park at the Polling Place, and there is limited ‘on street’ parking. There are two designated disabled parking bays directly outside the Polling Place. </w:t>
            </w:r>
          </w:p>
          <w:p w14:paraId="332D279B" w14:textId="77777777" w:rsidR="001A3578" w:rsidRPr="001A3578" w:rsidRDefault="001A3578" w:rsidP="003A29DF">
            <w:pPr>
              <w:rPr>
                <w:rFonts w:cstheme="minorHAnsi"/>
                <w:sz w:val="24"/>
              </w:rPr>
            </w:pPr>
          </w:p>
          <w:p w14:paraId="665532A2" w14:textId="77777777" w:rsidR="001A3578" w:rsidRPr="001A3578" w:rsidRDefault="001A3578" w:rsidP="000420B0">
            <w:pPr>
              <w:rPr>
                <w:rFonts w:cstheme="minorHAnsi"/>
                <w:sz w:val="24"/>
              </w:rPr>
            </w:pPr>
            <w:r w:rsidRPr="001A3578">
              <w:rPr>
                <w:rFonts w:cstheme="minorHAnsi"/>
                <w:sz w:val="24"/>
              </w:rPr>
              <w:t>Access to ‘Little Learners’ is via the rear entrance, which is both disabled accessible and can be isolated for safeguarding purposes. The siting of the Polling Station in ‘Little Learners’ allows the remainder of the school to remain open during the day. Additional signage is required to ensure voters use the correct access to the building.</w:t>
            </w:r>
          </w:p>
          <w:p w14:paraId="6D845C12" w14:textId="77777777" w:rsidR="001A3578" w:rsidRPr="001A3578" w:rsidRDefault="001A3578" w:rsidP="000420B0">
            <w:pPr>
              <w:rPr>
                <w:rFonts w:cstheme="minorHAnsi"/>
                <w:sz w:val="24"/>
                <w:szCs w:val="24"/>
              </w:rPr>
            </w:pPr>
          </w:p>
        </w:tc>
      </w:tr>
      <w:tr w:rsidR="001A3578" w:rsidRPr="001A3578" w14:paraId="532BFA5B" w14:textId="77777777" w:rsidTr="5C0866E3">
        <w:tc>
          <w:tcPr>
            <w:tcW w:w="1277" w:type="dxa"/>
            <w:shd w:val="clear" w:color="auto" w:fill="auto"/>
            <w:vAlign w:val="center"/>
          </w:tcPr>
          <w:p w14:paraId="2D2E67D8" w14:textId="77777777" w:rsidR="001A3578" w:rsidRPr="001A3578" w:rsidRDefault="00000000" w:rsidP="00E35386">
            <w:pPr>
              <w:rPr>
                <w:rFonts w:cstheme="minorHAnsi"/>
                <w:sz w:val="24"/>
                <w:szCs w:val="24"/>
              </w:rPr>
            </w:pPr>
            <w:hyperlink r:id="rId16" w:history="1">
              <w:r w:rsidR="001A3578" w:rsidRPr="001A3578">
                <w:rPr>
                  <w:rFonts w:cstheme="minorHAnsi"/>
                  <w:sz w:val="24"/>
                  <w:szCs w:val="24"/>
                </w:rPr>
                <w:t>CKC</w:t>
              </w:r>
            </w:hyperlink>
          </w:p>
        </w:tc>
        <w:tc>
          <w:tcPr>
            <w:tcW w:w="2409" w:type="dxa"/>
            <w:shd w:val="clear" w:color="auto" w:fill="auto"/>
            <w:vAlign w:val="center"/>
          </w:tcPr>
          <w:p w14:paraId="68528197" w14:textId="77777777" w:rsidR="001A3578" w:rsidRPr="001A3578" w:rsidRDefault="001A3578" w:rsidP="00E35386">
            <w:pPr>
              <w:rPr>
                <w:rFonts w:cstheme="minorHAnsi"/>
                <w:sz w:val="24"/>
                <w:szCs w:val="24"/>
              </w:rPr>
            </w:pPr>
            <w:r w:rsidRPr="001A3578">
              <w:rPr>
                <w:rFonts w:cstheme="minorHAnsi"/>
                <w:sz w:val="24"/>
                <w:szCs w:val="24"/>
              </w:rPr>
              <w:t>The Redeemed Christian Church of God, Eggleston View, Darlington</w:t>
            </w:r>
          </w:p>
        </w:tc>
        <w:tc>
          <w:tcPr>
            <w:tcW w:w="1276" w:type="dxa"/>
            <w:shd w:val="clear" w:color="auto" w:fill="auto"/>
            <w:vAlign w:val="center"/>
          </w:tcPr>
          <w:p w14:paraId="40425991" w14:textId="77777777" w:rsidR="001A3578" w:rsidRPr="001A3578" w:rsidRDefault="001A3578" w:rsidP="00E35386">
            <w:pPr>
              <w:rPr>
                <w:rFonts w:cstheme="minorHAnsi"/>
                <w:sz w:val="24"/>
                <w:szCs w:val="24"/>
              </w:rPr>
            </w:pPr>
            <w:r w:rsidRPr="001A3578">
              <w:rPr>
                <w:rFonts w:cstheme="minorHAnsi"/>
                <w:sz w:val="24"/>
                <w:szCs w:val="24"/>
              </w:rPr>
              <w:t>DL3 9SH</w:t>
            </w:r>
          </w:p>
        </w:tc>
        <w:tc>
          <w:tcPr>
            <w:tcW w:w="1134" w:type="dxa"/>
            <w:shd w:val="clear" w:color="auto" w:fill="auto"/>
            <w:vAlign w:val="center"/>
          </w:tcPr>
          <w:p w14:paraId="4C72F61A" w14:textId="16C1BC36" w:rsidR="001A3578" w:rsidRPr="001A3578" w:rsidRDefault="004A34EA" w:rsidP="5C0866E3">
            <w:pPr>
              <w:rPr>
                <w:sz w:val="24"/>
                <w:szCs w:val="24"/>
              </w:rPr>
            </w:pPr>
            <w:r>
              <w:rPr>
                <w:sz w:val="24"/>
                <w:szCs w:val="24"/>
              </w:rPr>
              <w:t>9</w:t>
            </w:r>
          </w:p>
        </w:tc>
        <w:tc>
          <w:tcPr>
            <w:tcW w:w="9639" w:type="dxa"/>
            <w:shd w:val="clear" w:color="auto" w:fill="auto"/>
            <w:vAlign w:val="center"/>
          </w:tcPr>
          <w:p w14:paraId="715828E5" w14:textId="77777777" w:rsidR="001A3578" w:rsidRPr="001A3578" w:rsidRDefault="001A3578" w:rsidP="003A29DF">
            <w:pPr>
              <w:rPr>
                <w:rFonts w:cstheme="minorHAnsi"/>
                <w:sz w:val="24"/>
              </w:rPr>
            </w:pPr>
            <w:r w:rsidRPr="001A3578">
              <w:rPr>
                <w:rFonts w:cstheme="minorHAnsi"/>
                <w:sz w:val="24"/>
              </w:rPr>
              <w:t>The Branksome Community Centre closed during the lifetime of the previous review, and has now been let on a long-term lease to The Redeemed Christian Church of God.</w:t>
            </w:r>
          </w:p>
          <w:p w14:paraId="5E25D725" w14:textId="77777777" w:rsidR="001A3578" w:rsidRPr="001A3578" w:rsidRDefault="001A3578" w:rsidP="003A29DF">
            <w:pPr>
              <w:rPr>
                <w:rFonts w:cstheme="minorHAnsi"/>
                <w:sz w:val="24"/>
              </w:rPr>
            </w:pPr>
          </w:p>
          <w:p w14:paraId="6CBB8D51" w14:textId="77777777" w:rsidR="001A3578" w:rsidRPr="001A3578" w:rsidRDefault="001A3578" w:rsidP="003A29DF">
            <w:pPr>
              <w:rPr>
                <w:rFonts w:cstheme="minorHAnsi"/>
                <w:sz w:val="24"/>
              </w:rPr>
            </w:pPr>
            <w:r w:rsidRPr="001A3578">
              <w:rPr>
                <w:rFonts w:cstheme="minorHAnsi"/>
                <w:sz w:val="24"/>
              </w:rPr>
              <w:t xml:space="preserve">The building remains a good venue. Limited car parking is available at the front of the building, but the access must be kept clear as it is ramped for wheelchair access. Paving is in good condition and a ramped access accommodates wheelchair users. </w:t>
            </w:r>
          </w:p>
          <w:p w14:paraId="72294553" w14:textId="77777777" w:rsidR="001A3578" w:rsidRPr="001A3578" w:rsidRDefault="001A3578" w:rsidP="003A29DF">
            <w:pPr>
              <w:rPr>
                <w:rFonts w:cstheme="minorHAnsi"/>
                <w:sz w:val="24"/>
              </w:rPr>
            </w:pPr>
          </w:p>
          <w:p w14:paraId="34556662" w14:textId="77777777" w:rsidR="001A3578" w:rsidRPr="001A3578" w:rsidRDefault="001A3578" w:rsidP="003A29DF">
            <w:pPr>
              <w:rPr>
                <w:rFonts w:cstheme="minorHAnsi"/>
                <w:sz w:val="24"/>
              </w:rPr>
            </w:pPr>
            <w:r w:rsidRPr="001A3578">
              <w:rPr>
                <w:rFonts w:cstheme="minorHAnsi"/>
                <w:sz w:val="24"/>
              </w:rPr>
              <w:t>The building is in use during the evening on a Thursday for a Prayer Meeting, however as the Polling Station is in a separate room (to the right as entering the building) this can be isolated and used accordingly. Additional signage is required to ensure voters use the correct access to the building.</w:t>
            </w:r>
          </w:p>
          <w:p w14:paraId="4B45805D" w14:textId="77777777" w:rsidR="001A3578" w:rsidRPr="001A3578" w:rsidRDefault="001A3578" w:rsidP="003A29DF">
            <w:pPr>
              <w:rPr>
                <w:rFonts w:cstheme="minorHAnsi"/>
                <w:sz w:val="24"/>
                <w:szCs w:val="24"/>
              </w:rPr>
            </w:pPr>
          </w:p>
        </w:tc>
      </w:tr>
      <w:tr w:rsidR="001A3578" w:rsidRPr="001A3578" w14:paraId="77A15D3A" w14:textId="77777777" w:rsidTr="5C0866E3">
        <w:tc>
          <w:tcPr>
            <w:tcW w:w="1277" w:type="dxa"/>
            <w:shd w:val="clear" w:color="auto" w:fill="auto"/>
            <w:vAlign w:val="center"/>
          </w:tcPr>
          <w:p w14:paraId="59304B4D" w14:textId="77777777" w:rsidR="001A3578" w:rsidRPr="001A3578" w:rsidRDefault="00000000" w:rsidP="00E35386">
            <w:pPr>
              <w:rPr>
                <w:rFonts w:cstheme="minorHAnsi"/>
                <w:sz w:val="24"/>
                <w:szCs w:val="24"/>
              </w:rPr>
            </w:pPr>
            <w:hyperlink r:id="rId17" w:history="1">
              <w:r w:rsidR="001A3578" w:rsidRPr="001A3578">
                <w:rPr>
                  <w:rFonts w:cstheme="minorHAnsi"/>
                  <w:sz w:val="24"/>
                  <w:szCs w:val="24"/>
                </w:rPr>
                <w:t>COA</w:t>
              </w:r>
            </w:hyperlink>
          </w:p>
        </w:tc>
        <w:tc>
          <w:tcPr>
            <w:tcW w:w="2409" w:type="dxa"/>
            <w:shd w:val="clear" w:color="auto" w:fill="auto"/>
            <w:vAlign w:val="center"/>
          </w:tcPr>
          <w:p w14:paraId="22D2C4C4" w14:textId="659ED769" w:rsidR="001A3578" w:rsidRDefault="0090654B" w:rsidP="00E35386">
            <w:pPr>
              <w:rPr>
                <w:rFonts w:cstheme="minorHAnsi"/>
                <w:sz w:val="24"/>
                <w:szCs w:val="24"/>
              </w:rPr>
            </w:pPr>
            <w:r>
              <w:rPr>
                <w:rFonts w:cstheme="minorHAnsi"/>
                <w:sz w:val="24"/>
                <w:szCs w:val="24"/>
              </w:rPr>
              <w:t>Sports Pavilion</w:t>
            </w:r>
          </w:p>
          <w:p w14:paraId="19BAD075" w14:textId="6F297DD3" w:rsidR="002B50B2" w:rsidRDefault="002B50B2" w:rsidP="00E35386">
            <w:pPr>
              <w:rPr>
                <w:rFonts w:cstheme="minorHAnsi"/>
                <w:sz w:val="24"/>
                <w:szCs w:val="24"/>
              </w:rPr>
            </w:pPr>
            <w:r>
              <w:rPr>
                <w:rFonts w:cstheme="minorHAnsi"/>
                <w:sz w:val="24"/>
                <w:szCs w:val="24"/>
              </w:rPr>
              <w:t>Abbey Road Sports Field, Abbey Road, Darlington</w:t>
            </w:r>
          </w:p>
          <w:p w14:paraId="2CC5A570" w14:textId="08759B48" w:rsidR="0090654B" w:rsidRPr="001A3578" w:rsidRDefault="0090654B" w:rsidP="00E35386">
            <w:pPr>
              <w:rPr>
                <w:rFonts w:cstheme="minorHAnsi"/>
                <w:sz w:val="24"/>
                <w:szCs w:val="24"/>
              </w:rPr>
            </w:pPr>
          </w:p>
        </w:tc>
        <w:tc>
          <w:tcPr>
            <w:tcW w:w="1276" w:type="dxa"/>
            <w:shd w:val="clear" w:color="auto" w:fill="auto"/>
            <w:vAlign w:val="center"/>
          </w:tcPr>
          <w:p w14:paraId="356872B5" w14:textId="55937248" w:rsidR="001A3578" w:rsidRPr="001A3578" w:rsidRDefault="002B50B2" w:rsidP="00E35386">
            <w:pPr>
              <w:rPr>
                <w:rFonts w:cstheme="minorHAnsi"/>
                <w:sz w:val="24"/>
                <w:szCs w:val="24"/>
              </w:rPr>
            </w:pPr>
            <w:r>
              <w:rPr>
                <w:rFonts w:cstheme="minorHAnsi"/>
                <w:sz w:val="24"/>
                <w:szCs w:val="24"/>
              </w:rPr>
              <w:t>DL3 7RD</w:t>
            </w:r>
          </w:p>
        </w:tc>
        <w:tc>
          <w:tcPr>
            <w:tcW w:w="1134" w:type="dxa"/>
            <w:shd w:val="clear" w:color="auto" w:fill="auto"/>
            <w:vAlign w:val="center"/>
          </w:tcPr>
          <w:p w14:paraId="03056C5D" w14:textId="360F92B2" w:rsidR="001A3578" w:rsidRPr="001A3578" w:rsidRDefault="001A3578" w:rsidP="5C0866E3">
            <w:pPr>
              <w:rPr>
                <w:sz w:val="24"/>
                <w:szCs w:val="24"/>
              </w:rPr>
            </w:pPr>
            <w:r w:rsidRPr="5C0866E3">
              <w:rPr>
                <w:sz w:val="24"/>
                <w:szCs w:val="24"/>
              </w:rPr>
              <w:t>1</w:t>
            </w:r>
            <w:r w:rsidR="004A34EA">
              <w:rPr>
                <w:sz w:val="24"/>
                <w:szCs w:val="24"/>
              </w:rPr>
              <w:t>0</w:t>
            </w:r>
          </w:p>
        </w:tc>
        <w:tc>
          <w:tcPr>
            <w:tcW w:w="9639" w:type="dxa"/>
            <w:shd w:val="clear" w:color="auto" w:fill="auto"/>
            <w:vAlign w:val="center"/>
          </w:tcPr>
          <w:p w14:paraId="3328A2E2" w14:textId="697BE9DD" w:rsidR="001A3578" w:rsidRDefault="006B0F02" w:rsidP="0090654B">
            <w:pPr>
              <w:rPr>
                <w:rFonts w:cstheme="minorHAnsi"/>
                <w:sz w:val="24"/>
                <w:szCs w:val="24"/>
              </w:rPr>
            </w:pPr>
            <w:r>
              <w:rPr>
                <w:rFonts w:cstheme="minorHAnsi"/>
                <w:sz w:val="24"/>
                <w:szCs w:val="24"/>
              </w:rPr>
              <w:t xml:space="preserve">The Sports Pavilion is a self-contained building based at Abbey Road Sports Field. The Sports Pavilion is owned by the Queen Elizabeth Sixth Form College, who prefer that the Council use the building rather than use space in the college itself. The Polling Station is situated within a hall within the Pavilion. </w:t>
            </w:r>
          </w:p>
          <w:p w14:paraId="7130EF1A" w14:textId="77777777" w:rsidR="006B0F02" w:rsidRDefault="006B0F02" w:rsidP="0090654B">
            <w:pPr>
              <w:rPr>
                <w:rFonts w:cstheme="minorHAnsi"/>
                <w:sz w:val="24"/>
                <w:szCs w:val="24"/>
              </w:rPr>
            </w:pPr>
          </w:p>
          <w:p w14:paraId="611C5D14" w14:textId="77777777" w:rsidR="006B0F02" w:rsidRDefault="006B0F02" w:rsidP="0090654B">
            <w:pPr>
              <w:rPr>
                <w:rFonts w:cstheme="minorHAnsi"/>
                <w:sz w:val="24"/>
                <w:szCs w:val="24"/>
              </w:rPr>
            </w:pPr>
            <w:r>
              <w:rPr>
                <w:rFonts w:cstheme="minorHAnsi"/>
                <w:sz w:val="24"/>
                <w:szCs w:val="24"/>
              </w:rPr>
              <w:t>The Sports Pavilion is set back from Abbey Road itself, so additional signage should be placed at the gate.</w:t>
            </w:r>
          </w:p>
          <w:p w14:paraId="6E5B498A" w14:textId="33A52229" w:rsidR="006B0F02" w:rsidRPr="001A3578" w:rsidRDefault="006B0F02" w:rsidP="0090654B">
            <w:pPr>
              <w:rPr>
                <w:rFonts w:cstheme="minorHAnsi"/>
                <w:sz w:val="24"/>
                <w:szCs w:val="24"/>
              </w:rPr>
            </w:pPr>
          </w:p>
        </w:tc>
      </w:tr>
      <w:tr w:rsidR="001A3578" w:rsidRPr="001A3578" w14:paraId="0596C562" w14:textId="77777777" w:rsidTr="5C0866E3">
        <w:tc>
          <w:tcPr>
            <w:tcW w:w="1277" w:type="dxa"/>
            <w:shd w:val="clear" w:color="auto" w:fill="auto"/>
            <w:vAlign w:val="center"/>
          </w:tcPr>
          <w:p w14:paraId="04826020" w14:textId="77777777" w:rsidR="001A3578" w:rsidRPr="001A3578" w:rsidRDefault="00000000" w:rsidP="00E35386">
            <w:pPr>
              <w:rPr>
                <w:rFonts w:cstheme="minorHAnsi"/>
                <w:sz w:val="24"/>
                <w:szCs w:val="24"/>
              </w:rPr>
            </w:pPr>
            <w:hyperlink r:id="rId18" w:history="1">
              <w:r w:rsidR="001A3578" w:rsidRPr="001A3578">
                <w:rPr>
                  <w:rFonts w:cstheme="minorHAnsi"/>
                  <w:sz w:val="24"/>
                  <w:szCs w:val="24"/>
                </w:rPr>
                <w:t>COB</w:t>
              </w:r>
            </w:hyperlink>
            <w:r w:rsidR="001A3578" w:rsidRPr="001A3578">
              <w:rPr>
                <w:rFonts w:cstheme="minorHAnsi"/>
                <w:sz w:val="24"/>
                <w:szCs w:val="24"/>
              </w:rPr>
              <w:t xml:space="preserve">, </w:t>
            </w:r>
            <w:hyperlink r:id="rId19" w:history="1">
              <w:r w:rsidR="001A3578" w:rsidRPr="001A3578">
                <w:rPr>
                  <w:rFonts w:cstheme="minorHAnsi"/>
                  <w:sz w:val="24"/>
                  <w:szCs w:val="24"/>
                </w:rPr>
                <w:t>COC</w:t>
              </w:r>
            </w:hyperlink>
          </w:p>
        </w:tc>
        <w:tc>
          <w:tcPr>
            <w:tcW w:w="2409" w:type="dxa"/>
            <w:shd w:val="clear" w:color="auto" w:fill="auto"/>
            <w:vAlign w:val="center"/>
          </w:tcPr>
          <w:p w14:paraId="60C2A6D3" w14:textId="77777777" w:rsidR="002B50B2" w:rsidRDefault="002B50B2" w:rsidP="002B50B2">
            <w:pPr>
              <w:rPr>
                <w:rFonts w:cstheme="minorHAnsi"/>
                <w:sz w:val="24"/>
                <w:szCs w:val="24"/>
              </w:rPr>
            </w:pPr>
            <w:r>
              <w:rPr>
                <w:rFonts w:cstheme="minorHAnsi"/>
                <w:sz w:val="24"/>
                <w:szCs w:val="24"/>
              </w:rPr>
              <w:t>Sports Pavilion</w:t>
            </w:r>
          </w:p>
          <w:p w14:paraId="2686E1EB" w14:textId="77777777" w:rsidR="002B50B2" w:rsidRDefault="002B50B2" w:rsidP="002B50B2">
            <w:pPr>
              <w:rPr>
                <w:rFonts w:cstheme="minorHAnsi"/>
                <w:sz w:val="24"/>
                <w:szCs w:val="24"/>
              </w:rPr>
            </w:pPr>
            <w:r>
              <w:rPr>
                <w:rFonts w:cstheme="minorHAnsi"/>
                <w:sz w:val="24"/>
                <w:szCs w:val="24"/>
              </w:rPr>
              <w:t>Abbey Road Sports Field, Abbey Road, Darlington</w:t>
            </w:r>
          </w:p>
          <w:p w14:paraId="18AE6E64" w14:textId="40B07167" w:rsidR="0090654B" w:rsidRPr="001A3578" w:rsidRDefault="0090654B" w:rsidP="00E35386">
            <w:pPr>
              <w:rPr>
                <w:rFonts w:cstheme="minorHAnsi"/>
                <w:sz w:val="24"/>
                <w:szCs w:val="24"/>
              </w:rPr>
            </w:pPr>
          </w:p>
        </w:tc>
        <w:tc>
          <w:tcPr>
            <w:tcW w:w="1276" w:type="dxa"/>
            <w:shd w:val="clear" w:color="auto" w:fill="auto"/>
            <w:vAlign w:val="center"/>
          </w:tcPr>
          <w:p w14:paraId="76CD9FBB" w14:textId="57A891AC" w:rsidR="001A3578" w:rsidRPr="001A3578" w:rsidRDefault="002B50B2" w:rsidP="00E35386">
            <w:pPr>
              <w:rPr>
                <w:rFonts w:cstheme="minorHAnsi"/>
                <w:sz w:val="24"/>
                <w:szCs w:val="24"/>
              </w:rPr>
            </w:pPr>
            <w:r>
              <w:rPr>
                <w:rFonts w:cstheme="minorHAnsi"/>
                <w:sz w:val="24"/>
                <w:szCs w:val="24"/>
              </w:rPr>
              <w:t>DL3 7RD</w:t>
            </w:r>
          </w:p>
        </w:tc>
        <w:tc>
          <w:tcPr>
            <w:tcW w:w="1134" w:type="dxa"/>
            <w:shd w:val="clear" w:color="auto" w:fill="auto"/>
            <w:vAlign w:val="center"/>
          </w:tcPr>
          <w:p w14:paraId="4975CBFC" w14:textId="34B13E8E" w:rsidR="001A3578" w:rsidRPr="001A3578" w:rsidRDefault="001A3578" w:rsidP="5C0866E3">
            <w:pPr>
              <w:rPr>
                <w:sz w:val="24"/>
                <w:szCs w:val="24"/>
              </w:rPr>
            </w:pPr>
            <w:r w:rsidRPr="5C0866E3">
              <w:rPr>
                <w:sz w:val="24"/>
                <w:szCs w:val="24"/>
              </w:rPr>
              <w:t>1</w:t>
            </w:r>
            <w:r w:rsidR="004A34EA">
              <w:rPr>
                <w:sz w:val="24"/>
                <w:szCs w:val="24"/>
              </w:rPr>
              <w:t>1</w:t>
            </w:r>
          </w:p>
        </w:tc>
        <w:tc>
          <w:tcPr>
            <w:tcW w:w="9639" w:type="dxa"/>
            <w:shd w:val="clear" w:color="auto" w:fill="auto"/>
            <w:vAlign w:val="center"/>
          </w:tcPr>
          <w:p w14:paraId="16ABB612" w14:textId="42A9F2C1" w:rsidR="006B0F02" w:rsidRPr="006B0F02" w:rsidRDefault="006B0F02" w:rsidP="006B0F02">
            <w:pPr>
              <w:rPr>
                <w:rFonts w:cstheme="minorHAnsi"/>
                <w:sz w:val="24"/>
                <w:szCs w:val="24"/>
              </w:rPr>
            </w:pPr>
            <w:r w:rsidRPr="006B0F02">
              <w:rPr>
                <w:rFonts w:cstheme="minorHAnsi"/>
                <w:sz w:val="24"/>
                <w:szCs w:val="24"/>
              </w:rPr>
              <w:t xml:space="preserve">The Sports Pavilion is a self-contained building based at Abbey Road Sports Field. The Sports Pavilion is owned by the Queen Elizabeth Sixth Form College, who prefer that </w:t>
            </w:r>
            <w:r>
              <w:rPr>
                <w:rFonts w:cstheme="minorHAnsi"/>
                <w:sz w:val="24"/>
                <w:szCs w:val="24"/>
              </w:rPr>
              <w:t>the Council</w:t>
            </w:r>
            <w:r w:rsidRPr="006B0F02">
              <w:rPr>
                <w:rFonts w:cstheme="minorHAnsi"/>
                <w:sz w:val="24"/>
                <w:szCs w:val="24"/>
              </w:rPr>
              <w:t xml:space="preserve"> use the building rather than use space in the college itself. The Polling Station is situated within a hall within the Pavilion. </w:t>
            </w:r>
          </w:p>
          <w:p w14:paraId="54748EE1" w14:textId="77777777" w:rsidR="006B0F02" w:rsidRPr="006B0F02" w:rsidRDefault="006B0F02" w:rsidP="006B0F02">
            <w:pPr>
              <w:rPr>
                <w:rFonts w:cstheme="minorHAnsi"/>
                <w:sz w:val="24"/>
                <w:szCs w:val="24"/>
              </w:rPr>
            </w:pPr>
          </w:p>
          <w:p w14:paraId="5ED10224" w14:textId="77777777" w:rsidR="001A3578" w:rsidRDefault="006B0F02" w:rsidP="006B0F02">
            <w:pPr>
              <w:rPr>
                <w:rFonts w:cstheme="minorHAnsi"/>
                <w:sz w:val="24"/>
                <w:szCs w:val="24"/>
              </w:rPr>
            </w:pPr>
            <w:r w:rsidRPr="006B0F02">
              <w:rPr>
                <w:rFonts w:cstheme="minorHAnsi"/>
                <w:sz w:val="24"/>
                <w:szCs w:val="24"/>
              </w:rPr>
              <w:t>The Sports Pavilion is set back from Abbey Road itself, so additional signage should be placed at the gate.</w:t>
            </w:r>
          </w:p>
          <w:p w14:paraId="3DB5A439" w14:textId="182BAE78" w:rsidR="006B0F02" w:rsidRPr="001A3578" w:rsidRDefault="006B0F02" w:rsidP="006B0F02">
            <w:pPr>
              <w:rPr>
                <w:rFonts w:cstheme="minorHAnsi"/>
                <w:sz w:val="24"/>
                <w:szCs w:val="24"/>
              </w:rPr>
            </w:pPr>
          </w:p>
        </w:tc>
      </w:tr>
      <w:tr w:rsidR="001A3578" w:rsidRPr="001A3578" w14:paraId="7677DDF1" w14:textId="77777777" w:rsidTr="5C0866E3">
        <w:tc>
          <w:tcPr>
            <w:tcW w:w="1277" w:type="dxa"/>
          </w:tcPr>
          <w:p w14:paraId="23163F4C" w14:textId="77777777" w:rsidR="001A3578" w:rsidRPr="001A3578" w:rsidRDefault="00000000" w:rsidP="006F7B40">
            <w:pPr>
              <w:rPr>
                <w:rFonts w:cstheme="minorHAnsi"/>
                <w:sz w:val="24"/>
                <w:szCs w:val="24"/>
              </w:rPr>
            </w:pPr>
            <w:hyperlink r:id="rId20" w:history="1">
              <w:r w:rsidR="001A3578" w:rsidRPr="001A3578">
                <w:rPr>
                  <w:rFonts w:cstheme="minorHAnsi"/>
                  <w:sz w:val="24"/>
                  <w:szCs w:val="24"/>
                </w:rPr>
                <w:t>EAA</w:t>
              </w:r>
            </w:hyperlink>
          </w:p>
        </w:tc>
        <w:tc>
          <w:tcPr>
            <w:tcW w:w="2409" w:type="dxa"/>
          </w:tcPr>
          <w:p w14:paraId="27870ED8" w14:textId="77777777" w:rsidR="001A3578" w:rsidRPr="001A3578" w:rsidRDefault="001A3578" w:rsidP="006F7B40">
            <w:pPr>
              <w:rPr>
                <w:rFonts w:cstheme="minorHAnsi"/>
                <w:sz w:val="24"/>
                <w:szCs w:val="24"/>
              </w:rPr>
            </w:pPr>
            <w:r w:rsidRPr="001A3578">
              <w:rPr>
                <w:rFonts w:cstheme="minorHAnsi"/>
                <w:sz w:val="24"/>
                <w:szCs w:val="24"/>
              </w:rPr>
              <w:t xml:space="preserve">Geneva Road Evangelical Baptist Church Hall </w:t>
            </w:r>
          </w:p>
        </w:tc>
        <w:tc>
          <w:tcPr>
            <w:tcW w:w="1276" w:type="dxa"/>
          </w:tcPr>
          <w:p w14:paraId="03512BD8" w14:textId="77777777" w:rsidR="001A3578" w:rsidRPr="001A3578" w:rsidRDefault="001A3578" w:rsidP="006F7B40">
            <w:pPr>
              <w:rPr>
                <w:rFonts w:cstheme="minorHAnsi"/>
                <w:sz w:val="24"/>
                <w:szCs w:val="24"/>
              </w:rPr>
            </w:pPr>
            <w:r w:rsidRPr="001A3578">
              <w:rPr>
                <w:rFonts w:cstheme="minorHAnsi"/>
                <w:sz w:val="24"/>
                <w:szCs w:val="24"/>
              </w:rPr>
              <w:t>DL1 4HS</w:t>
            </w:r>
          </w:p>
        </w:tc>
        <w:tc>
          <w:tcPr>
            <w:tcW w:w="1134" w:type="dxa"/>
          </w:tcPr>
          <w:p w14:paraId="5C0BB9DC" w14:textId="0153698D" w:rsidR="001A3578" w:rsidRPr="001A3578" w:rsidRDefault="001A3578" w:rsidP="5C0866E3">
            <w:pPr>
              <w:rPr>
                <w:sz w:val="24"/>
                <w:szCs w:val="24"/>
              </w:rPr>
            </w:pPr>
            <w:r w:rsidRPr="5C0866E3">
              <w:rPr>
                <w:sz w:val="24"/>
                <w:szCs w:val="24"/>
              </w:rPr>
              <w:t>1</w:t>
            </w:r>
            <w:r w:rsidR="004A34EA">
              <w:rPr>
                <w:sz w:val="24"/>
                <w:szCs w:val="24"/>
              </w:rPr>
              <w:t>2</w:t>
            </w:r>
          </w:p>
        </w:tc>
        <w:tc>
          <w:tcPr>
            <w:tcW w:w="9639" w:type="dxa"/>
          </w:tcPr>
          <w:p w14:paraId="48E61633" w14:textId="77777777" w:rsidR="001A3578" w:rsidRPr="001A3578" w:rsidRDefault="001A3578" w:rsidP="006F7B40">
            <w:pPr>
              <w:rPr>
                <w:rFonts w:cstheme="minorHAnsi"/>
                <w:sz w:val="24"/>
                <w:szCs w:val="24"/>
              </w:rPr>
            </w:pPr>
            <w:r w:rsidRPr="001A3578">
              <w:rPr>
                <w:rFonts w:cstheme="minorHAnsi"/>
                <w:sz w:val="24"/>
                <w:szCs w:val="24"/>
              </w:rPr>
              <w:t xml:space="preserve">The Geneva Road Evangelical Baptist Church Hall is situated within the appropriate Polling District, and is fully accessible to disabled electors. The property has a car park adjacent, and is on a main thoroughfare and bus route, so has good transport links. </w:t>
            </w:r>
          </w:p>
          <w:p w14:paraId="3DEE74E0" w14:textId="77777777" w:rsidR="001A3578" w:rsidRPr="001A3578" w:rsidRDefault="001A3578" w:rsidP="006F7B40">
            <w:pPr>
              <w:rPr>
                <w:rFonts w:cstheme="minorHAnsi"/>
                <w:sz w:val="24"/>
                <w:szCs w:val="24"/>
              </w:rPr>
            </w:pPr>
          </w:p>
          <w:p w14:paraId="14863B9D" w14:textId="0CD2AEE8" w:rsidR="001A3578" w:rsidRPr="001A3578" w:rsidRDefault="001A3578" w:rsidP="006B0F02">
            <w:pPr>
              <w:rPr>
                <w:rFonts w:cstheme="minorHAnsi"/>
                <w:sz w:val="24"/>
                <w:szCs w:val="24"/>
              </w:rPr>
            </w:pPr>
            <w:r w:rsidRPr="001A3578">
              <w:rPr>
                <w:rFonts w:cstheme="minorHAnsi"/>
                <w:sz w:val="24"/>
                <w:szCs w:val="24"/>
              </w:rPr>
              <w:t>The access to the Church Hall has a ramped access, with fixed railings. Once inside the premises, the Church Hall is accessed through a lobby on the right-hand side. The Hall itself is large enough to accommodate the Polling Station, providing sufficient space for a high volume of electors and observers within the Polling Station. The Polling Station has both toilet and kitchen facilities for staff, and plenty of required furniture (chairs and tables).</w:t>
            </w:r>
          </w:p>
        </w:tc>
      </w:tr>
      <w:tr w:rsidR="001A3578" w:rsidRPr="001A3578" w14:paraId="702F9C87" w14:textId="77777777" w:rsidTr="5C0866E3">
        <w:tc>
          <w:tcPr>
            <w:tcW w:w="1277" w:type="dxa"/>
            <w:shd w:val="clear" w:color="auto" w:fill="auto"/>
            <w:vAlign w:val="center"/>
          </w:tcPr>
          <w:p w14:paraId="6F8A6853" w14:textId="77777777" w:rsidR="001A3578" w:rsidRPr="001A3578" w:rsidRDefault="00000000" w:rsidP="00E35386">
            <w:pPr>
              <w:rPr>
                <w:rFonts w:cstheme="minorHAnsi"/>
                <w:sz w:val="24"/>
                <w:szCs w:val="24"/>
              </w:rPr>
            </w:pPr>
            <w:hyperlink r:id="rId21" w:history="1">
              <w:r w:rsidR="001A3578" w:rsidRPr="001A3578">
                <w:rPr>
                  <w:rFonts w:cstheme="minorHAnsi"/>
                  <w:sz w:val="24"/>
                  <w:szCs w:val="24"/>
                </w:rPr>
                <w:t>EAB</w:t>
              </w:r>
            </w:hyperlink>
          </w:p>
        </w:tc>
        <w:tc>
          <w:tcPr>
            <w:tcW w:w="2409" w:type="dxa"/>
            <w:shd w:val="clear" w:color="auto" w:fill="auto"/>
            <w:vAlign w:val="center"/>
          </w:tcPr>
          <w:p w14:paraId="2BD12912" w14:textId="77777777" w:rsidR="001A3578" w:rsidRPr="001A3578" w:rsidRDefault="001A3578" w:rsidP="00E35386">
            <w:pPr>
              <w:rPr>
                <w:rFonts w:cstheme="minorHAnsi"/>
                <w:sz w:val="24"/>
                <w:szCs w:val="24"/>
              </w:rPr>
            </w:pPr>
            <w:r w:rsidRPr="001A3578">
              <w:rPr>
                <w:rFonts w:cstheme="minorHAnsi"/>
                <w:sz w:val="24"/>
                <w:szCs w:val="24"/>
              </w:rPr>
              <w:t>Firthmoor Community Centre, Burnside Road, Darlington</w:t>
            </w:r>
          </w:p>
        </w:tc>
        <w:tc>
          <w:tcPr>
            <w:tcW w:w="1276" w:type="dxa"/>
            <w:shd w:val="clear" w:color="auto" w:fill="auto"/>
            <w:vAlign w:val="center"/>
          </w:tcPr>
          <w:p w14:paraId="12216731" w14:textId="77777777" w:rsidR="001A3578" w:rsidRPr="001A3578" w:rsidRDefault="001A3578" w:rsidP="00E35386">
            <w:pPr>
              <w:rPr>
                <w:rFonts w:cstheme="minorHAnsi"/>
                <w:sz w:val="24"/>
                <w:szCs w:val="24"/>
              </w:rPr>
            </w:pPr>
            <w:r w:rsidRPr="001A3578">
              <w:rPr>
                <w:rFonts w:cstheme="minorHAnsi"/>
                <w:sz w:val="24"/>
                <w:szCs w:val="24"/>
              </w:rPr>
              <w:t>DL1 4SU</w:t>
            </w:r>
          </w:p>
        </w:tc>
        <w:tc>
          <w:tcPr>
            <w:tcW w:w="1134" w:type="dxa"/>
            <w:shd w:val="clear" w:color="auto" w:fill="auto"/>
            <w:vAlign w:val="center"/>
          </w:tcPr>
          <w:p w14:paraId="26807980" w14:textId="73C9443B" w:rsidR="001A3578" w:rsidRPr="001A3578" w:rsidRDefault="001A3578" w:rsidP="5C0866E3">
            <w:pPr>
              <w:rPr>
                <w:sz w:val="24"/>
                <w:szCs w:val="24"/>
              </w:rPr>
            </w:pPr>
            <w:r w:rsidRPr="5C0866E3">
              <w:rPr>
                <w:sz w:val="24"/>
                <w:szCs w:val="24"/>
              </w:rPr>
              <w:t>1</w:t>
            </w:r>
            <w:r w:rsidR="004A34EA">
              <w:rPr>
                <w:sz w:val="24"/>
                <w:szCs w:val="24"/>
              </w:rPr>
              <w:t>3</w:t>
            </w:r>
          </w:p>
        </w:tc>
        <w:tc>
          <w:tcPr>
            <w:tcW w:w="9639" w:type="dxa"/>
            <w:shd w:val="clear" w:color="auto" w:fill="auto"/>
            <w:vAlign w:val="center"/>
          </w:tcPr>
          <w:p w14:paraId="29C1EDE8" w14:textId="77777777" w:rsidR="001A3578" w:rsidRPr="001A3578" w:rsidRDefault="001A3578" w:rsidP="001F4F9A">
            <w:pPr>
              <w:rPr>
                <w:rFonts w:cstheme="minorHAnsi"/>
                <w:sz w:val="24"/>
                <w:szCs w:val="24"/>
              </w:rPr>
            </w:pPr>
            <w:r w:rsidRPr="001A3578">
              <w:rPr>
                <w:rFonts w:cstheme="minorHAnsi"/>
                <w:sz w:val="24"/>
                <w:szCs w:val="24"/>
              </w:rPr>
              <w:t xml:space="preserve">The Community Centre is situated in the centre of the Polling District, so is convenient to all electors, and is fully accessible to disabled electors. The Polling Station itself is situated through the Reception area and café, and is sited in a room on the left-hand side (‘The Bill Cook Room’). </w:t>
            </w:r>
          </w:p>
          <w:p w14:paraId="0FD09EEC" w14:textId="77777777" w:rsidR="001A3578" w:rsidRPr="001A3578" w:rsidRDefault="001A3578" w:rsidP="001F4F9A">
            <w:pPr>
              <w:rPr>
                <w:rFonts w:cstheme="minorHAnsi"/>
                <w:sz w:val="24"/>
                <w:szCs w:val="24"/>
              </w:rPr>
            </w:pPr>
          </w:p>
        </w:tc>
      </w:tr>
      <w:tr w:rsidR="001A3578" w:rsidRPr="001A3578" w14:paraId="3F7C3FF7" w14:textId="77777777" w:rsidTr="5C0866E3">
        <w:tc>
          <w:tcPr>
            <w:tcW w:w="1277" w:type="dxa"/>
            <w:shd w:val="clear" w:color="auto" w:fill="auto"/>
            <w:vAlign w:val="center"/>
          </w:tcPr>
          <w:p w14:paraId="6D94D5B6" w14:textId="77777777" w:rsidR="001A3578" w:rsidRPr="001A3578" w:rsidRDefault="00000000" w:rsidP="00E35386">
            <w:pPr>
              <w:rPr>
                <w:rFonts w:cstheme="minorHAnsi"/>
                <w:sz w:val="24"/>
                <w:szCs w:val="24"/>
              </w:rPr>
            </w:pPr>
            <w:hyperlink r:id="rId22" w:history="1">
              <w:r w:rsidR="001A3578" w:rsidRPr="001A3578">
                <w:rPr>
                  <w:rFonts w:cstheme="minorHAnsi"/>
                  <w:sz w:val="24"/>
                  <w:szCs w:val="24"/>
                </w:rPr>
                <w:t>EAC</w:t>
              </w:r>
            </w:hyperlink>
          </w:p>
        </w:tc>
        <w:tc>
          <w:tcPr>
            <w:tcW w:w="2409" w:type="dxa"/>
            <w:shd w:val="clear" w:color="auto" w:fill="auto"/>
            <w:vAlign w:val="center"/>
          </w:tcPr>
          <w:p w14:paraId="01D78BE6" w14:textId="77777777" w:rsidR="001A3578" w:rsidRPr="001A3578" w:rsidRDefault="001A3578" w:rsidP="00E35386">
            <w:pPr>
              <w:rPr>
                <w:rFonts w:cstheme="minorHAnsi"/>
                <w:sz w:val="24"/>
                <w:szCs w:val="24"/>
              </w:rPr>
            </w:pPr>
            <w:r w:rsidRPr="001A3578">
              <w:rPr>
                <w:rFonts w:cstheme="minorHAnsi"/>
                <w:sz w:val="24"/>
                <w:szCs w:val="24"/>
              </w:rPr>
              <w:t>Pilmoor Green Community Centre, West Moor Road, Darlington</w:t>
            </w:r>
          </w:p>
        </w:tc>
        <w:tc>
          <w:tcPr>
            <w:tcW w:w="1276" w:type="dxa"/>
            <w:shd w:val="clear" w:color="auto" w:fill="auto"/>
            <w:vAlign w:val="center"/>
          </w:tcPr>
          <w:p w14:paraId="451EB5DE" w14:textId="77777777" w:rsidR="001A3578" w:rsidRPr="001A3578" w:rsidRDefault="001A3578" w:rsidP="00E35386">
            <w:pPr>
              <w:rPr>
                <w:rFonts w:cstheme="minorHAnsi"/>
                <w:sz w:val="24"/>
                <w:szCs w:val="24"/>
              </w:rPr>
            </w:pPr>
            <w:r w:rsidRPr="001A3578">
              <w:rPr>
                <w:rFonts w:cstheme="minorHAnsi"/>
                <w:sz w:val="24"/>
                <w:szCs w:val="24"/>
              </w:rPr>
              <w:t>DL1 4LN</w:t>
            </w:r>
          </w:p>
        </w:tc>
        <w:tc>
          <w:tcPr>
            <w:tcW w:w="1134" w:type="dxa"/>
            <w:shd w:val="clear" w:color="auto" w:fill="auto"/>
            <w:vAlign w:val="center"/>
          </w:tcPr>
          <w:p w14:paraId="4633F226" w14:textId="6919A1E9" w:rsidR="001A3578" w:rsidRPr="001A3578" w:rsidRDefault="001A3578" w:rsidP="5C0866E3">
            <w:pPr>
              <w:rPr>
                <w:sz w:val="24"/>
                <w:szCs w:val="24"/>
              </w:rPr>
            </w:pPr>
            <w:r w:rsidRPr="5C0866E3">
              <w:rPr>
                <w:sz w:val="24"/>
                <w:szCs w:val="24"/>
              </w:rPr>
              <w:t>1</w:t>
            </w:r>
            <w:r w:rsidR="004A34EA">
              <w:rPr>
                <w:sz w:val="24"/>
                <w:szCs w:val="24"/>
              </w:rPr>
              <w:t>4</w:t>
            </w:r>
          </w:p>
        </w:tc>
        <w:tc>
          <w:tcPr>
            <w:tcW w:w="9639" w:type="dxa"/>
            <w:shd w:val="clear" w:color="auto" w:fill="auto"/>
            <w:vAlign w:val="center"/>
          </w:tcPr>
          <w:p w14:paraId="51DD66E2" w14:textId="77777777" w:rsidR="001A3578" w:rsidRPr="001A3578" w:rsidRDefault="001A3578" w:rsidP="00E35386">
            <w:pPr>
              <w:rPr>
                <w:rFonts w:cstheme="minorHAnsi"/>
                <w:sz w:val="24"/>
                <w:szCs w:val="24"/>
              </w:rPr>
            </w:pPr>
            <w:r w:rsidRPr="001A3578">
              <w:rPr>
                <w:rFonts w:cstheme="minorHAnsi"/>
                <w:sz w:val="24"/>
                <w:szCs w:val="24"/>
              </w:rPr>
              <w:t>The Community Centre is situated in the centre of the Polling District, so is convenient to all electors. The Polling Station is situated in the Main Hall.</w:t>
            </w:r>
          </w:p>
        </w:tc>
      </w:tr>
      <w:tr w:rsidR="001A3578" w:rsidRPr="001A3578" w14:paraId="41CC3DC4" w14:textId="77777777" w:rsidTr="5C0866E3">
        <w:tc>
          <w:tcPr>
            <w:tcW w:w="1277" w:type="dxa"/>
            <w:shd w:val="clear" w:color="auto" w:fill="auto"/>
            <w:vAlign w:val="center"/>
          </w:tcPr>
          <w:p w14:paraId="1CAEB7E1" w14:textId="77777777" w:rsidR="001A3578" w:rsidRPr="001A3578" w:rsidRDefault="00000000" w:rsidP="00E35386">
            <w:pPr>
              <w:rPr>
                <w:rFonts w:cstheme="minorHAnsi"/>
                <w:sz w:val="24"/>
                <w:szCs w:val="24"/>
              </w:rPr>
            </w:pPr>
            <w:hyperlink r:id="rId23" w:history="1">
              <w:r w:rsidR="001A3578" w:rsidRPr="001A3578">
                <w:rPr>
                  <w:rFonts w:cstheme="minorHAnsi"/>
                  <w:sz w:val="24"/>
                  <w:szCs w:val="24"/>
                </w:rPr>
                <w:t>HCA</w:t>
              </w:r>
            </w:hyperlink>
          </w:p>
        </w:tc>
        <w:tc>
          <w:tcPr>
            <w:tcW w:w="2409" w:type="dxa"/>
            <w:shd w:val="clear" w:color="auto" w:fill="auto"/>
            <w:vAlign w:val="center"/>
          </w:tcPr>
          <w:p w14:paraId="75D101B6" w14:textId="77777777" w:rsidR="001A3578" w:rsidRPr="001A3578" w:rsidRDefault="001A3578" w:rsidP="00E35386">
            <w:pPr>
              <w:rPr>
                <w:rFonts w:cstheme="minorHAnsi"/>
                <w:sz w:val="24"/>
                <w:szCs w:val="24"/>
              </w:rPr>
            </w:pPr>
            <w:r w:rsidRPr="001A3578">
              <w:rPr>
                <w:rFonts w:cstheme="minorHAnsi"/>
                <w:sz w:val="24"/>
                <w:szCs w:val="24"/>
              </w:rPr>
              <w:t>Heighington Village Hall, Heighington</w:t>
            </w:r>
          </w:p>
        </w:tc>
        <w:tc>
          <w:tcPr>
            <w:tcW w:w="1276" w:type="dxa"/>
            <w:shd w:val="clear" w:color="auto" w:fill="auto"/>
            <w:vAlign w:val="center"/>
          </w:tcPr>
          <w:p w14:paraId="6E3B8E30" w14:textId="77777777" w:rsidR="001A3578" w:rsidRPr="001A3578" w:rsidRDefault="001A3578" w:rsidP="00E35386">
            <w:pPr>
              <w:rPr>
                <w:rFonts w:cstheme="minorHAnsi"/>
                <w:sz w:val="24"/>
                <w:szCs w:val="24"/>
              </w:rPr>
            </w:pPr>
            <w:r w:rsidRPr="001A3578">
              <w:rPr>
                <w:rFonts w:cstheme="minorHAnsi"/>
                <w:sz w:val="24"/>
                <w:szCs w:val="24"/>
              </w:rPr>
              <w:t>DL5 6QX</w:t>
            </w:r>
          </w:p>
        </w:tc>
        <w:tc>
          <w:tcPr>
            <w:tcW w:w="1134" w:type="dxa"/>
            <w:shd w:val="clear" w:color="auto" w:fill="auto"/>
            <w:vAlign w:val="center"/>
          </w:tcPr>
          <w:p w14:paraId="7DCAB701" w14:textId="287E9F4F" w:rsidR="001A3578" w:rsidRPr="001A3578" w:rsidRDefault="001A3578" w:rsidP="5C0866E3">
            <w:pPr>
              <w:rPr>
                <w:sz w:val="24"/>
                <w:szCs w:val="24"/>
              </w:rPr>
            </w:pPr>
            <w:r w:rsidRPr="5C0866E3">
              <w:rPr>
                <w:sz w:val="24"/>
                <w:szCs w:val="24"/>
              </w:rPr>
              <w:t>1</w:t>
            </w:r>
            <w:r w:rsidR="004A34EA">
              <w:rPr>
                <w:sz w:val="24"/>
                <w:szCs w:val="24"/>
              </w:rPr>
              <w:t>5</w:t>
            </w:r>
          </w:p>
        </w:tc>
        <w:tc>
          <w:tcPr>
            <w:tcW w:w="9639" w:type="dxa"/>
            <w:shd w:val="clear" w:color="auto" w:fill="auto"/>
            <w:vAlign w:val="center"/>
          </w:tcPr>
          <w:p w14:paraId="64DB8D09" w14:textId="77777777" w:rsidR="001A3578" w:rsidRPr="001A3578" w:rsidRDefault="001A3578" w:rsidP="001E63BD">
            <w:pPr>
              <w:rPr>
                <w:rFonts w:cstheme="minorHAnsi"/>
                <w:sz w:val="24"/>
                <w:szCs w:val="24"/>
              </w:rPr>
            </w:pPr>
            <w:r w:rsidRPr="001A3578">
              <w:rPr>
                <w:rFonts w:cstheme="minorHAnsi"/>
                <w:sz w:val="24"/>
                <w:szCs w:val="24"/>
              </w:rPr>
              <w:t xml:space="preserve">The Village Hall is situated in the centre of the village, and has a level access. There is limited car parking available on the left-hand side of the premises when viewed from the front. Entry is through a set of double doors, through a lobby, and the Polling Station is situated through a further set of double doors in the Main Hall. </w:t>
            </w:r>
          </w:p>
          <w:p w14:paraId="55BE6CDB" w14:textId="77777777" w:rsidR="001A3578" w:rsidRPr="001A3578" w:rsidRDefault="001A3578" w:rsidP="001E63BD">
            <w:pPr>
              <w:rPr>
                <w:rFonts w:cstheme="minorHAnsi"/>
                <w:sz w:val="24"/>
                <w:szCs w:val="24"/>
              </w:rPr>
            </w:pPr>
            <w:r w:rsidRPr="001A3578">
              <w:rPr>
                <w:rFonts w:cstheme="minorHAnsi"/>
                <w:sz w:val="24"/>
                <w:szCs w:val="24"/>
              </w:rPr>
              <w:t xml:space="preserve">  </w:t>
            </w:r>
          </w:p>
        </w:tc>
      </w:tr>
      <w:tr w:rsidR="001A3578" w:rsidRPr="001A3578" w14:paraId="24362EA3" w14:textId="77777777" w:rsidTr="5C0866E3">
        <w:trPr>
          <w:trHeight w:val="983"/>
        </w:trPr>
        <w:tc>
          <w:tcPr>
            <w:tcW w:w="1277" w:type="dxa"/>
            <w:shd w:val="clear" w:color="auto" w:fill="auto"/>
            <w:vAlign w:val="center"/>
          </w:tcPr>
          <w:p w14:paraId="536A5A2C" w14:textId="77777777" w:rsidR="001A3578" w:rsidRPr="001A3578" w:rsidRDefault="00000000" w:rsidP="00E35386">
            <w:pPr>
              <w:rPr>
                <w:rFonts w:cstheme="minorHAnsi"/>
                <w:sz w:val="24"/>
                <w:szCs w:val="24"/>
              </w:rPr>
            </w:pPr>
            <w:hyperlink r:id="rId24" w:history="1">
              <w:r w:rsidR="001A3578" w:rsidRPr="001A3578">
                <w:rPr>
                  <w:rFonts w:cstheme="minorHAnsi"/>
                  <w:sz w:val="24"/>
                  <w:szCs w:val="24"/>
                </w:rPr>
                <w:t>HCB</w:t>
              </w:r>
            </w:hyperlink>
            <w:r w:rsidR="001A3578" w:rsidRPr="001A3578">
              <w:rPr>
                <w:rFonts w:cstheme="minorHAnsi"/>
                <w:sz w:val="24"/>
                <w:szCs w:val="24"/>
              </w:rPr>
              <w:t xml:space="preserve">, </w:t>
            </w:r>
            <w:hyperlink r:id="rId25" w:history="1">
              <w:r w:rsidR="001A3578" w:rsidRPr="001A3578">
                <w:rPr>
                  <w:rFonts w:cstheme="minorHAnsi"/>
                  <w:sz w:val="24"/>
                  <w:szCs w:val="24"/>
                </w:rPr>
                <w:t>HCE</w:t>
              </w:r>
            </w:hyperlink>
            <w:r w:rsidR="001A3578" w:rsidRPr="001A3578">
              <w:rPr>
                <w:rFonts w:cstheme="minorHAnsi"/>
                <w:sz w:val="24"/>
                <w:szCs w:val="24"/>
              </w:rPr>
              <w:t xml:space="preserve">, </w:t>
            </w:r>
            <w:hyperlink r:id="rId26" w:history="1">
              <w:r w:rsidR="001A3578" w:rsidRPr="001A3578">
                <w:rPr>
                  <w:rFonts w:cstheme="minorHAnsi"/>
                  <w:sz w:val="24"/>
                  <w:szCs w:val="24"/>
                </w:rPr>
                <w:t>HCF</w:t>
              </w:r>
            </w:hyperlink>
          </w:p>
        </w:tc>
        <w:tc>
          <w:tcPr>
            <w:tcW w:w="2409" w:type="dxa"/>
            <w:shd w:val="clear" w:color="auto" w:fill="auto"/>
            <w:vAlign w:val="center"/>
          </w:tcPr>
          <w:p w14:paraId="32123F40" w14:textId="77777777" w:rsidR="001A3578" w:rsidRPr="001A3578" w:rsidRDefault="001A3578" w:rsidP="00E35386">
            <w:pPr>
              <w:rPr>
                <w:rFonts w:cstheme="minorHAnsi"/>
                <w:sz w:val="24"/>
                <w:szCs w:val="24"/>
              </w:rPr>
            </w:pPr>
            <w:r w:rsidRPr="001A3578">
              <w:rPr>
                <w:rFonts w:cstheme="minorHAnsi"/>
                <w:sz w:val="24"/>
                <w:szCs w:val="24"/>
              </w:rPr>
              <w:t>Walworth Castle Hotel, Walworth</w:t>
            </w:r>
          </w:p>
        </w:tc>
        <w:tc>
          <w:tcPr>
            <w:tcW w:w="1276" w:type="dxa"/>
            <w:shd w:val="clear" w:color="auto" w:fill="auto"/>
            <w:vAlign w:val="center"/>
          </w:tcPr>
          <w:p w14:paraId="011137FF" w14:textId="77777777" w:rsidR="001A3578" w:rsidRPr="001A3578" w:rsidRDefault="001A3578" w:rsidP="00E35386">
            <w:pPr>
              <w:rPr>
                <w:rFonts w:cstheme="minorHAnsi"/>
                <w:sz w:val="24"/>
                <w:szCs w:val="24"/>
              </w:rPr>
            </w:pPr>
            <w:r w:rsidRPr="001A3578">
              <w:rPr>
                <w:rFonts w:cstheme="minorHAnsi"/>
                <w:sz w:val="24"/>
                <w:szCs w:val="24"/>
              </w:rPr>
              <w:t>DL2 2LY</w:t>
            </w:r>
          </w:p>
        </w:tc>
        <w:tc>
          <w:tcPr>
            <w:tcW w:w="1134" w:type="dxa"/>
            <w:shd w:val="clear" w:color="auto" w:fill="auto"/>
            <w:vAlign w:val="center"/>
          </w:tcPr>
          <w:p w14:paraId="0C9DD887" w14:textId="00361E4A" w:rsidR="001A3578" w:rsidRPr="001A3578" w:rsidRDefault="001A3578" w:rsidP="5C0866E3">
            <w:pPr>
              <w:rPr>
                <w:sz w:val="24"/>
                <w:szCs w:val="24"/>
              </w:rPr>
            </w:pPr>
            <w:r w:rsidRPr="5C0866E3">
              <w:rPr>
                <w:sz w:val="24"/>
                <w:szCs w:val="24"/>
              </w:rPr>
              <w:t>1</w:t>
            </w:r>
            <w:r w:rsidR="004A34EA">
              <w:rPr>
                <w:sz w:val="24"/>
                <w:szCs w:val="24"/>
              </w:rPr>
              <w:t>6</w:t>
            </w:r>
          </w:p>
        </w:tc>
        <w:tc>
          <w:tcPr>
            <w:tcW w:w="9639" w:type="dxa"/>
            <w:shd w:val="clear" w:color="auto" w:fill="auto"/>
            <w:vAlign w:val="center"/>
          </w:tcPr>
          <w:p w14:paraId="1E8870F0" w14:textId="77777777" w:rsidR="001A3578" w:rsidRPr="001A3578" w:rsidRDefault="001A3578" w:rsidP="00E35386">
            <w:pPr>
              <w:rPr>
                <w:rFonts w:cstheme="minorHAnsi"/>
                <w:sz w:val="24"/>
                <w:szCs w:val="24"/>
              </w:rPr>
            </w:pPr>
            <w:r w:rsidRPr="001A3578">
              <w:rPr>
                <w:rFonts w:cstheme="minorHAnsi"/>
                <w:sz w:val="24"/>
                <w:szCs w:val="24"/>
              </w:rPr>
              <w:t>The Hotel is situated on the outskirts of the village of Walworth, and serves the parishes of Walworth, Denton and Houghton-le-Side. Ample car parking is available on site, and there is disability access to the hotel. The Polling Station is situated in the Ballroom.</w:t>
            </w:r>
          </w:p>
          <w:p w14:paraId="73616783" w14:textId="77777777" w:rsidR="001A3578" w:rsidRPr="001A3578" w:rsidRDefault="001A3578" w:rsidP="00E35386">
            <w:pPr>
              <w:rPr>
                <w:rFonts w:cstheme="minorHAnsi"/>
                <w:sz w:val="24"/>
                <w:szCs w:val="24"/>
              </w:rPr>
            </w:pPr>
          </w:p>
        </w:tc>
      </w:tr>
      <w:tr w:rsidR="001A3578" w:rsidRPr="001A3578" w14:paraId="0DB518F1" w14:textId="77777777" w:rsidTr="5C0866E3">
        <w:tc>
          <w:tcPr>
            <w:tcW w:w="1277" w:type="dxa"/>
            <w:shd w:val="clear" w:color="auto" w:fill="auto"/>
            <w:vAlign w:val="center"/>
          </w:tcPr>
          <w:p w14:paraId="4DA7FBB4" w14:textId="77777777" w:rsidR="001A3578" w:rsidRPr="001A3578" w:rsidRDefault="00000000" w:rsidP="00E35386">
            <w:pPr>
              <w:rPr>
                <w:rFonts w:cstheme="minorHAnsi"/>
                <w:sz w:val="24"/>
                <w:szCs w:val="24"/>
              </w:rPr>
            </w:pPr>
            <w:hyperlink r:id="rId27" w:history="1">
              <w:r w:rsidR="001A3578" w:rsidRPr="001A3578">
                <w:rPr>
                  <w:rFonts w:cstheme="minorHAnsi"/>
                  <w:sz w:val="24"/>
                  <w:szCs w:val="24"/>
                </w:rPr>
                <w:t>HCC</w:t>
              </w:r>
            </w:hyperlink>
            <w:r w:rsidR="001A3578" w:rsidRPr="001A3578">
              <w:rPr>
                <w:rFonts w:cstheme="minorHAnsi"/>
                <w:sz w:val="24"/>
                <w:szCs w:val="24"/>
              </w:rPr>
              <w:t xml:space="preserve">, </w:t>
            </w:r>
            <w:hyperlink r:id="rId28" w:history="1">
              <w:r w:rsidR="001A3578" w:rsidRPr="001A3578">
                <w:rPr>
                  <w:rFonts w:cstheme="minorHAnsi"/>
                  <w:sz w:val="24"/>
                  <w:szCs w:val="24"/>
                </w:rPr>
                <w:t>HCD</w:t>
              </w:r>
            </w:hyperlink>
          </w:p>
        </w:tc>
        <w:tc>
          <w:tcPr>
            <w:tcW w:w="2409" w:type="dxa"/>
            <w:shd w:val="clear" w:color="auto" w:fill="auto"/>
            <w:vAlign w:val="center"/>
          </w:tcPr>
          <w:p w14:paraId="40701616" w14:textId="77777777" w:rsidR="001A3578" w:rsidRPr="001A3578" w:rsidRDefault="001A3578" w:rsidP="00E35386">
            <w:pPr>
              <w:rPr>
                <w:rFonts w:cstheme="minorHAnsi"/>
                <w:sz w:val="24"/>
                <w:szCs w:val="24"/>
              </w:rPr>
            </w:pPr>
            <w:r w:rsidRPr="001A3578">
              <w:rPr>
                <w:rFonts w:cstheme="minorHAnsi"/>
                <w:sz w:val="24"/>
                <w:szCs w:val="24"/>
              </w:rPr>
              <w:t>Summerhouse Village Hall, Summerhouse</w:t>
            </w:r>
          </w:p>
        </w:tc>
        <w:tc>
          <w:tcPr>
            <w:tcW w:w="1276" w:type="dxa"/>
            <w:shd w:val="clear" w:color="auto" w:fill="auto"/>
            <w:vAlign w:val="center"/>
          </w:tcPr>
          <w:p w14:paraId="270C20D6" w14:textId="77777777" w:rsidR="001A3578" w:rsidRPr="001A3578" w:rsidRDefault="001A3578" w:rsidP="00E35386">
            <w:pPr>
              <w:rPr>
                <w:rFonts w:cstheme="minorHAnsi"/>
                <w:sz w:val="24"/>
                <w:szCs w:val="24"/>
              </w:rPr>
            </w:pPr>
            <w:r w:rsidRPr="001A3578">
              <w:rPr>
                <w:rFonts w:cstheme="minorHAnsi"/>
                <w:sz w:val="24"/>
                <w:szCs w:val="24"/>
              </w:rPr>
              <w:t>DL2 3UD</w:t>
            </w:r>
          </w:p>
        </w:tc>
        <w:tc>
          <w:tcPr>
            <w:tcW w:w="1134" w:type="dxa"/>
            <w:shd w:val="clear" w:color="auto" w:fill="auto"/>
            <w:vAlign w:val="center"/>
          </w:tcPr>
          <w:p w14:paraId="1754793A" w14:textId="2DCE6070" w:rsidR="001A3578" w:rsidRPr="001A3578" w:rsidRDefault="001A3578" w:rsidP="5C0866E3">
            <w:pPr>
              <w:rPr>
                <w:sz w:val="24"/>
                <w:szCs w:val="24"/>
              </w:rPr>
            </w:pPr>
            <w:r w:rsidRPr="5C0866E3">
              <w:rPr>
                <w:sz w:val="24"/>
                <w:szCs w:val="24"/>
              </w:rPr>
              <w:t>1</w:t>
            </w:r>
            <w:r w:rsidR="00082759">
              <w:rPr>
                <w:sz w:val="24"/>
                <w:szCs w:val="24"/>
              </w:rPr>
              <w:t>7</w:t>
            </w:r>
          </w:p>
        </w:tc>
        <w:tc>
          <w:tcPr>
            <w:tcW w:w="9639" w:type="dxa"/>
            <w:shd w:val="clear" w:color="auto" w:fill="auto"/>
            <w:vAlign w:val="center"/>
          </w:tcPr>
          <w:p w14:paraId="1EBB647D" w14:textId="77777777" w:rsidR="001A3578" w:rsidRPr="001A3578" w:rsidRDefault="001A3578" w:rsidP="00E45302">
            <w:pPr>
              <w:rPr>
                <w:rFonts w:cstheme="minorHAnsi"/>
                <w:sz w:val="24"/>
                <w:szCs w:val="24"/>
              </w:rPr>
            </w:pPr>
            <w:r w:rsidRPr="001A3578">
              <w:rPr>
                <w:rFonts w:cstheme="minorHAnsi"/>
                <w:sz w:val="24"/>
                <w:szCs w:val="24"/>
              </w:rPr>
              <w:t>The Village Hall is situated on the outskirts of the village of Summerhouse, and serves the villages of Summerhouse and Killerby. Car parking is available on site. Access is level, and entry is through a set of double doors, through a lobby, and the Polling Station is situated in the Main Hall ahead of you.</w:t>
            </w:r>
          </w:p>
          <w:p w14:paraId="160ACEA7" w14:textId="77777777" w:rsidR="001A3578" w:rsidRPr="001A3578" w:rsidRDefault="001A3578" w:rsidP="00E45302">
            <w:pPr>
              <w:rPr>
                <w:rFonts w:cstheme="minorHAnsi"/>
                <w:sz w:val="24"/>
                <w:szCs w:val="24"/>
              </w:rPr>
            </w:pPr>
          </w:p>
        </w:tc>
      </w:tr>
      <w:tr w:rsidR="001A3578" w:rsidRPr="001A3578" w14:paraId="79AA8790" w14:textId="77777777" w:rsidTr="5C0866E3">
        <w:tc>
          <w:tcPr>
            <w:tcW w:w="1277" w:type="dxa"/>
            <w:shd w:val="clear" w:color="auto" w:fill="auto"/>
            <w:vAlign w:val="center"/>
          </w:tcPr>
          <w:p w14:paraId="535A2A6E" w14:textId="3342A35F" w:rsidR="001A3578" w:rsidRPr="001A3578" w:rsidRDefault="00000000" w:rsidP="00E35386">
            <w:pPr>
              <w:rPr>
                <w:rFonts w:cstheme="minorHAnsi"/>
                <w:sz w:val="24"/>
                <w:szCs w:val="24"/>
              </w:rPr>
            </w:pPr>
            <w:hyperlink r:id="rId29" w:history="1">
              <w:r w:rsidR="00737A36" w:rsidRPr="001A3578">
                <w:rPr>
                  <w:rFonts w:cstheme="minorHAnsi"/>
                  <w:sz w:val="24"/>
                  <w:szCs w:val="24"/>
                </w:rPr>
                <w:t>HCG</w:t>
              </w:r>
            </w:hyperlink>
            <w:r w:rsidR="00737A36">
              <w:rPr>
                <w:rFonts w:cstheme="minorHAnsi"/>
                <w:sz w:val="24"/>
                <w:szCs w:val="24"/>
              </w:rPr>
              <w:t xml:space="preserve">, </w:t>
            </w:r>
            <w:hyperlink r:id="rId30" w:history="1">
              <w:r w:rsidR="001A3578" w:rsidRPr="001A3578">
                <w:rPr>
                  <w:rFonts w:cstheme="minorHAnsi"/>
                  <w:sz w:val="24"/>
                  <w:szCs w:val="24"/>
                </w:rPr>
                <w:t>HCH</w:t>
              </w:r>
            </w:hyperlink>
            <w:r w:rsidR="001A3578" w:rsidRPr="001A3578">
              <w:rPr>
                <w:rFonts w:cstheme="minorHAnsi"/>
                <w:sz w:val="24"/>
                <w:szCs w:val="24"/>
              </w:rPr>
              <w:t xml:space="preserve">, </w:t>
            </w:r>
            <w:hyperlink r:id="rId31" w:history="1">
              <w:r w:rsidR="001A3578" w:rsidRPr="001A3578">
                <w:rPr>
                  <w:rFonts w:cstheme="minorHAnsi"/>
                  <w:sz w:val="24"/>
                  <w:szCs w:val="24"/>
                </w:rPr>
                <w:t>HCI</w:t>
              </w:r>
            </w:hyperlink>
          </w:p>
        </w:tc>
        <w:tc>
          <w:tcPr>
            <w:tcW w:w="2409" w:type="dxa"/>
            <w:shd w:val="clear" w:color="auto" w:fill="auto"/>
            <w:vAlign w:val="center"/>
          </w:tcPr>
          <w:p w14:paraId="451AB1CD" w14:textId="1B1D93B8" w:rsidR="001A3578" w:rsidRPr="001A3578" w:rsidRDefault="002B50B2" w:rsidP="00E35386">
            <w:pPr>
              <w:rPr>
                <w:rFonts w:cstheme="minorHAnsi"/>
                <w:sz w:val="24"/>
                <w:szCs w:val="24"/>
              </w:rPr>
            </w:pPr>
            <w:r>
              <w:rPr>
                <w:rFonts w:cstheme="minorHAnsi"/>
                <w:sz w:val="24"/>
                <w:szCs w:val="24"/>
              </w:rPr>
              <w:t>St. Edwin’s Church</w:t>
            </w:r>
            <w:r w:rsidR="001A3578" w:rsidRPr="001A3578">
              <w:rPr>
                <w:rFonts w:cstheme="minorHAnsi"/>
                <w:sz w:val="24"/>
                <w:szCs w:val="24"/>
              </w:rPr>
              <w:t>, The Green, High Coniscliffe</w:t>
            </w:r>
          </w:p>
        </w:tc>
        <w:tc>
          <w:tcPr>
            <w:tcW w:w="1276" w:type="dxa"/>
            <w:shd w:val="clear" w:color="auto" w:fill="auto"/>
            <w:vAlign w:val="center"/>
          </w:tcPr>
          <w:p w14:paraId="2C23D845" w14:textId="4145444C" w:rsidR="001A3578" w:rsidRPr="001A3578" w:rsidRDefault="001A3578" w:rsidP="00E35386">
            <w:pPr>
              <w:rPr>
                <w:rFonts w:cstheme="minorHAnsi"/>
                <w:sz w:val="24"/>
                <w:szCs w:val="24"/>
              </w:rPr>
            </w:pPr>
            <w:r w:rsidRPr="001A3578">
              <w:rPr>
                <w:rFonts w:cstheme="minorHAnsi"/>
                <w:sz w:val="24"/>
                <w:szCs w:val="24"/>
              </w:rPr>
              <w:t>DL2 2L</w:t>
            </w:r>
            <w:r w:rsidR="002B50B2">
              <w:rPr>
                <w:rFonts w:cstheme="minorHAnsi"/>
                <w:sz w:val="24"/>
                <w:szCs w:val="24"/>
              </w:rPr>
              <w:t>J</w:t>
            </w:r>
          </w:p>
        </w:tc>
        <w:tc>
          <w:tcPr>
            <w:tcW w:w="1134" w:type="dxa"/>
            <w:shd w:val="clear" w:color="auto" w:fill="auto"/>
            <w:vAlign w:val="center"/>
          </w:tcPr>
          <w:p w14:paraId="762C9DE3" w14:textId="4EEB85F0" w:rsidR="001A3578" w:rsidRPr="001A3578" w:rsidRDefault="00737A36" w:rsidP="5C0866E3">
            <w:pPr>
              <w:rPr>
                <w:sz w:val="24"/>
                <w:szCs w:val="24"/>
              </w:rPr>
            </w:pPr>
            <w:r>
              <w:rPr>
                <w:sz w:val="24"/>
                <w:szCs w:val="24"/>
              </w:rPr>
              <w:t>1</w:t>
            </w:r>
            <w:r w:rsidR="00082759">
              <w:rPr>
                <w:sz w:val="24"/>
                <w:szCs w:val="24"/>
              </w:rPr>
              <w:t>8</w:t>
            </w:r>
          </w:p>
        </w:tc>
        <w:tc>
          <w:tcPr>
            <w:tcW w:w="9639" w:type="dxa"/>
            <w:shd w:val="clear" w:color="auto" w:fill="auto"/>
            <w:vAlign w:val="center"/>
          </w:tcPr>
          <w:p w14:paraId="28B210F7" w14:textId="5F6A688F" w:rsidR="001A3578" w:rsidRPr="001A3578" w:rsidRDefault="001A3578" w:rsidP="00E45302">
            <w:pPr>
              <w:rPr>
                <w:rFonts w:cstheme="minorHAnsi"/>
                <w:sz w:val="24"/>
                <w:szCs w:val="24"/>
              </w:rPr>
            </w:pPr>
            <w:r w:rsidRPr="001A3578">
              <w:rPr>
                <w:rFonts w:cstheme="minorHAnsi"/>
                <w:sz w:val="24"/>
                <w:szCs w:val="24"/>
              </w:rPr>
              <w:t xml:space="preserve">The Church is situated in the centre of the village of High Coniscliffe, and serves the parishes of High Coniscliffe and Low Coniscliffe and Merrybent. There is limited car parking available on site. </w:t>
            </w:r>
          </w:p>
          <w:p w14:paraId="5241A52D" w14:textId="77777777" w:rsidR="001A3578" w:rsidRPr="001A3578" w:rsidRDefault="001A3578" w:rsidP="00E45302">
            <w:pPr>
              <w:rPr>
                <w:rFonts w:cstheme="minorHAnsi"/>
                <w:sz w:val="24"/>
                <w:szCs w:val="24"/>
              </w:rPr>
            </w:pPr>
          </w:p>
          <w:p w14:paraId="3B6A9A32" w14:textId="77777777" w:rsidR="001A3578" w:rsidRPr="001A3578" w:rsidRDefault="001A3578" w:rsidP="00E45302">
            <w:pPr>
              <w:rPr>
                <w:rFonts w:cstheme="minorHAnsi"/>
                <w:sz w:val="24"/>
                <w:szCs w:val="24"/>
              </w:rPr>
            </w:pPr>
            <w:r w:rsidRPr="001A3578">
              <w:rPr>
                <w:rFonts w:cstheme="minorHAnsi"/>
                <w:sz w:val="24"/>
                <w:szCs w:val="24"/>
              </w:rPr>
              <w:t xml:space="preserve">Entry is through a set of double doors, through a lobby, and into the Main Hall. Disabled access is via a side door into the Hall. </w:t>
            </w:r>
          </w:p>
          <w:p w14:paraId="03AA4AC2" w14:textId="77777777" w:rsidR="001A3578" w:rsidRPr="001A3578" w:rsidRDefault="001A3578" w:rsidP="00E45302">
            <w:pPr>
              <w:rPr>
                <w:rFonts w:cstheme="minorHAnsi"/>
                <w:sz w:val="24"/>
                <w:szCs w:val="24"/>
              </w:rPr>
            </w:pPr>
          </w:p>
        </w:tc>
      </w:tr>
      <w:tr w:rsidR="001A3578" w:rsidRPr="001A3578" w14:paraId="078765AE" w14:textId="77777777" w:rsidTr="5C0866E3">
        <w:tc>
          <w:tcPr>
            <w:tcW w:w="1277" w:type="dxa"/>
            <w:shd w:val="clear" w:color="auto" w:fill="auto"/>
            <w:vAlign w:val="center"/>
          </w:tcPr>
          <w:p w14:paraId="1E1F97A6" w14:textId="77777777" w:rsidR="001A3578" w:rsidRPr="001A3578" w:rsidRDefault="00000000" w:rsidP="00E35386">
            <w:pPr>
              <w:rPr>
                <w:rFonts w:cstheme="minorHAnsi"/>
                <w:sz w:val="24"/>
                <w:szCs w:val="24"/>
              </w:rPr>
            </w:pPr>
            <w:hyperlink r:id="rId32" w:history="1">
              <w:r w:rsidR="001A3578" w:rsidRPr="001A3578">
                <w:rPr>
                  <w:rFonts w:cstheme="minorHAnsi"/>
                  <w:sz w:val="24"/>
                  <w:szCs w:val="24"/>
                </w:rPr>
                <w:t>HCJ</w:t>
              </w:r>
            </w:hyperlink>
            <w:r w:rsidR="001A3578" w:rsidRPr="001A3578">
              <w:rPr>
                <w:rFonts w:cstheme="minorHAnsi"/>
                <w:sz w:val="24"/>
                <w:szCs w:val="24"/>
              </w:rPr>
              <w:t xml:space="preserve">, </w:t>
            </w:r>
            <w:hyperlink r:id="rId33" w:history="1">
              <w:r w:rsidR="001A3578" w:rsidRPr="001A3578">
                <w:rPr>
                  <w:rFonts w:cstheme="minorHAnsi"/>
                  <w:sz w:val="24"/>
                  <w:szCs w:val="24"/>
                </w:rPr>
                <w:t>HCK</w:t>
              </w:r>
            </w:hyperlink>
          </w:p>
        </w:tc>
        <w:tc>
          <w:tcPr>
            <w:tcW w:w="2409" w:type="dxa"/>
            <w:shd w:val="clear" w:color="auto" w:fill="auto"/>
            <w:vAlign w:val="center"/>
          </w:tcPr>
          <w:p w14:paraId="3D098A5B" w14:textId="77777777" w:rsidR="001A3578" w:rsidRPr="001A3578" w:rsidRDefault="001A3578" w:rsidP="00E35386">
            <w:pPr>
              <w:rPr>
                <w:rFonts w:cstheme="minorHAnsi"/>
                <w:sz w:val="24"/>
                <w:szCs w:val="24"/>
              </w:rPr>
            </w:pPr>
            <w:r w:rsidRPr="001A3578">
              <w:rPr>
                <w:rFonts w:cstheme="minorHAnsi"/>
                <w:sz w:val="24"/>
                <w:szCs w:val="24"/>
              </w:rPr>
              <w:t>Whessoe Village Hall, Harrowgate Village, Darlington</w:t>
            </w:r>
          </w:p>
        </w:tc>
        <w:tc>
          <w:tcPr>
            <w:tcW w:w="1276" w:type="dxa"/>
            <w:shd w:val="clear" w:color="auto" w:fill="auto"/>
            <w:vAlign w:val="center"/>
          </w:tcPr>
          <w:p w14:paraId="320D90BD" w14:textId="77777777" w:rsidR="001A3578" w:rsidRPr="001A3578" w:rsidRDefault="001A3578" w:rsidP="00E35386">
            <w:pPr>
              <w:rPr>
                <w:rFonts w:cstheme="minorHAnsi"/>
                <w:sz w:val="24"/>
                <w:szCs w:val="24"/>
              </w:rPr>
            </w:pPr>
            <w:r w:rsidRPr="001A3578">
              <w:rPr>
                <w:rFonts w:cstheme="minorHAnsi"/>
                <w:sz w:val="24"/>
                <w:szCs w:val="24"/>
              </w:rPr>
              <w:t>DL1 3AA</w:t>
            </w:r>
          </w:p>
        </w:tc>
        <w:tc>
          <w:tcPr>
            <w:tcW w:w="1134" w:type="dxa"/>
            <w:shd w:val="clear" w:color="auto" w:fill="auto"/>
            <w:vAlign w:val="center"/>
          </w:tcPr>
          <w:p w14:paraId="4D7667AB" w14:textId="3375816D" w:rsidR="001A3578" w:rsidRPr="001A3578" w:rsidRDefault="00082759" w:rsidP="5C0866E3">
            <w:pPr>
              <w:rPr>
                <w:sz w:val="24"/>
                <w:szCs w:val="24"/>
              </w:rPr>
            </w:pPr>
            <w:r>
              <w:rPr>
                <w:sz w:val="24"/>
                <w:szCs w:val="24"/>
              </w:rPr>
              <w:t>19</w:t>
            </w:r>
          </w:p>
        </w:tc>
        <w:tc>
          <w:tcPr>
            <w:tcW w:w="9639" w:type="dxa"/>
            <w:shd w:val="clear" w:color="auto" w:fill="auto"/>
            <w:vAlign w:val="center"/>
          </w:tcPr>
          <w:p w14:paraId="5273F020" w14:textId="77777777" w:rsidR="001A3578" w:rsidRPr="001A3578" w:rsidRDefault="001A3578" w:rsidP="000420B0">
            <w:pPr>
              <w:rPr>
                <w:rFonts w:cstheme="minorHAnsi"/>
                <w:sz w:val="24"/>
              </w:rPr>
            </w:pPr>
            <w:r w:rsidRPr="001A3578">
              <w:rPr>
                <w:rFonts w:cstheme="minorHAnsi"/>
                <w:sz w:val="24"/>
              </w:rPr>
              <w:t>There is a car park at the Polling Place, though additional parking is limited as the Polling Place is situated on a busy thoroughfare. The Village Hall is complies with the Equality Act with an entrance for wheelchair users to the side, and once in the building there is level access throughout. The building is well lit and has non-slip flooring throughout. There is enough space for a wheelchair user to move about easily.</w:t>
            </w:r>
          </w:p>
          <w:p w14:paraId="44CFCFC5" w14:textId="77777777" w:rsidR="001A3578" w:rsidRPr="001A3578" w:rsidRDefault="001A3578" w:rsidP="000420B0">
            <w:pPr>
              <w:rPr>
                <w:rFonts w:cstheme="minorHAnsi"/>
                <w:sz w:val="24"/>
              </w:rPr>
            </w:pPr>
          </w:p>
          <w:p w14:paraId="736291BA" w14:textId="77777777" w:rsidR="001A3578" w:rsidRPr="001A3578" w:rsidRDefault="001A3578" w:rsidP="000420B0">
            <w:pPr>
              <w:rPr>
                <w:rFonts w:cstheme="minorHAnsi"/>
                <w:sz w:val="24"/>
              </w:rPr>
            </w:pPr>
            <w:r w:rsidRPr="001A3578">
              <w:rPr>
                <w:rFonts w:cstheme="minorHAnsi"/>
                <w:sz w:val="24"/>
              </w:rPr>
              <w:t>The Polling Station is situated in the Main Hall.</w:t>
            </w:r>
          </w:p>
          <w:p w14:paraId="277D929E" w14:textId="77777777" w:rsidR="001A3578" w:rsidRPr="001A3578" w:rsidRDefault="001A3578" w:rsidP="000420B0">
            <w:pPr>
              <w:rPr>
                <w:rFonts w:cstheme="minorHAnsi"/>
                <w:sz w:val="24"/>
                <w:szCs w:val="24"/>
              </w:rPr>
            </w:pPr>
          </w:p>
        </w:tc>
      </w:tr>
      <w:tr w:rsidR="001A3578" w:rsidRPr="001A3578" w14:paraId="09487FA7" w14:textId="77777777" w:rsidTr="5C0866E3">
        <w:tc>
          <w:tcPr>
            <w:tcW w:w="1277" w:type="dxa"/>
            <w:shd w:val="clear" w:color="auto" w:fill="auto"/>
            <w:vAlign w:val="center"/>
          </w:tcPr>
          <w:p w14:paraId="7054852C" w14:textId="77777777" w:rsidR="001A3578" w:rsidRPr="001A3578" w:rsidRDefault="00000000" w:rsidP="00E35386">
            <w:pPr>
              <w:rPr>
                <w:rFonts w:cstheme="minorHAnsi"/>
                <w:sz w:val="24"/>
                <w:szCs w:val="24"/>
              </w:rPr>
            </w:pPr>
            <w:hyperlink r:id="rId34" w:history="1">
              <w:r w:rsidR="001A3578" w:rsidRPr="001A3578">
                <w:rPr>
                  <w:rFonts w:cstheme="minorHAnsi"/>
                  <w:sz w:val="24"/>
                  <w:szCs w:val="24"/>
                </w:rPr>
                <w:t>HCL</w:t>
              </w:r>
            </w:hyperlink>
          </w:p>
        </w:tc>
        <w:tc>
          <w:tcPr>
            <w:tcW w:w="2409" w:type="dxa"/>
            <w:shd w:val="clear" w:color="auto" w:fill="auto"/>
            <w:vAlign w:val="center"/>
          </w:tcPr>
          <w:p w14:paraId="7585D554" w14:textId="77777777" w:rsidR="001A3578" w:rsidRPr="001A3578" w:rsidRDefault="001A3578" w:rsidP="00E35386">
            <w:pPr>
              <w:rPr>
                <w:rFonts w:cstheme="minorHAnsi"/>
                <w:sz w:val="24"/>
                <w:szCs w:val="24"/>
              </w:rPr>
            </w:pPr>
            <w:r w:rsidRPr="001A3578">
              <w:rPr>
                <w:rFonts w:cstheme="minorHAnsi"/>
                <w:sz w:val="24"/>
                <w:szCs w:val="24"/>
              </w:rPr>
              <w:t>Brafferton Village Hall, Brafferton</w:t>
            </w:r>
          </w:p>
        </w:tc>
        <w:tc>
          <w:tcPr>
            <w:tcW w:w="1276" w:type="dxa"/>
            <w:shd w:val="clear" w:color="auto" w:fill="auto"/>
            <w:vAlign w:val="center"/>
          </w:tcPr>
          <w:p w14:paraId="2A55EA88" w14:textId="77777777" w:rsidR="001A3578" w:rsidRPr="001A3578" w:rsidRDefault="001A3578" w:rsidP="00E35386">
            <w:pPr>
              <w:rPr>
                <w:rFonts w:cstheme="minorHAnsi"/>
                <w:sz w:val="24"/>
                <w:szCs w:val="24"/>
              </w:rPr>
            </w:pPr>
            <w:r w:rsidRPr="001A3578">
              <w:rPr>
                <w:rFonts w:cstheme="minorHAnsi"/>
                <w:sz w:val="24"/>
                <w:szCs w:val="24"/>
              </w:rPr>
              <w:t>DL1 3LB</w:t>
            </w:r>
          </w:p>
        </w:tc>
        <w:tc>
          <w:tcPr>
            <w:tcW w:w="1134" w:type="dxa"/>
            <w:shd w:val="clear" w:color="auto" w:fill="auto"/>
            <w:vAlign w:val="center"/>
          </w:tcPr>
          <w:p w14:paraId="3D13365A" w14:textId="2D2E9905" w:rsidR="001A3578" w:rsidRPr="001A3578" w:rsidRDefault="001A3578" w:rsidP="5C0866E3">
            <w:pPr>
              <w:rPr>
                <w:sz w:val="24"/>
                <w:szCs w:val="24"/>
              </w:rPr>
            </w:pPr>
            <w:r w:rsidRPr="5C0866E3">
              <w:rPr>
                <w:sz w:val="24"/>
                <w:szCs w:val="24"/>
              </w:rPr>
              <w:t>2</w:t>
            </w:r>
            <w:r w:rsidR="00082759">
              <w:rPr>
                <w:sz w:val="24"/>
                <w:szCs w:val="24"/>
              </w:rPr>
              <w:t>0</w:t>
            </w:r>
          </w:p>
        </w:tc>
        <w:tc>
          <w:tcPr>
            <w:tcW w:w="9639" w:type="dxa"/>
            <w:shd w:val="clear" w:color="auto" w:fill="auto"/>
            <w:vAlign w:val="center"/>
          </w:tcPr>
          <w:p w14:paraId="2518F775" w14:textId="77777777" w:rsidR="001A3578" w:rsidRPr="001A3578" w:rsidRDefault="001A3578" w:rsidP="00101A14">
            <w:pPr>
              <w:rPr>
                <w:rFonts w:cstheme="minorHAnsi"/>
                <w:sz w:val="24"/>
                <w:szCs w:val="24"/>
              </w:rPr>
            </w:pPr>
            <w:r w:rsidRPr="001A3578">
              <w:rPr>
                <w:rFonts w:cstheme="minorHAnsi"/>
                <w:sz w:val="24"/>
                <w:szCs w:val="24"/>
              </w:rPr>
              <w:t xml:space="preserve">The Village Hall is situated in the centre of the village of Brafferton. There is no specific car parking available on site, however there is on-street parking available around the Village Green. </w:t>
            </w:r>
          </w:p>
          <w:p w14:paraId="49DA1866" w14:textId="77777777" w:rsidR="001A3578" w:rsidRPr="001A3578" w:rsidRDefault="001A3578" w:rsidP="00101A14">
            <w:pPr>
              <w:rPr>
                <w:rFonts w:cstheme="minorHAnsi"/>
                <w:sz w:val="24"/>
                <w:szCs w:val="24"/>
              </w:rPr>
            </w:pPr>
          </w:p>
          <w:p w14:paraId="4EE6D32D" w14:textId="77777777" w:rsidR="001A3578" w:rsidRPr="001A3578" w:rsidRDefault="001A3578" w:rsidP="00101A14">
            <w:pPr>
              <w:rPr>
                <w:rFonts w:cstheme="minorHAnsi"/>
                <w:sz w:val="24"/>
                <w:szCs w:val="24"/>
              </w:rPr>
            </w:pPr>
            <w:r w:rsidRPr="001A3578">
              <w:rPr>
                <w:rFonts w:cstheme="minorHAnsi"/>
                <w:sz w:val="24"/>
                <w:szCs w:val="24"/>
              </w:rPr>
              <w:t xml:space="preserve">Entry is through a set of double doors, through a lobby, and into the Main Hall, where the Polling Station is situated. </w:t>
            </w:r>
          </w:p>
          <w:p w14:paraId="08404230" w14:textId="77777777" w:rsidR="001A3578" w:rsidRPr="001A3578" w:rsidRDefault="001A3578" w:rsidP="00101A14">
            <w:pPr>
              <w:rPr>
                <w:rFonts w:cstheme="minorHAnsi"/>
                <w:sz w:val="24"/>
                <w:szCs w:val="24"/>
              </w:rPr>
            </w:pPr>
          </w:p>
        </w:tc>
      </w:tr>
      <w:tr w:rsidR="001A3578" w:rsidRPr="001A3578" w14:paraId="68844E3B" w14:textId="77777777" w:rsidTr="5C0866E3">
        <w:tc>
          <w:tcPr>
            <w:tcW w:w="1277" w:type="dxa"/>
            <w:shd w:val="clear" w:color="auto" w:fill="auto"/>
            <w:vAlign w:val="center"/>
          </w:tcPr>
          <w:p w14:paraId="3D55DBA5" w14:textId="77777777" w:rsidR="001A3578" w:rsidRPr="001A3578" w:rsidRDefault="00000000" w:rsidP="00E35386">
            <w:pPr>
              <w:rPr>
                <w:rFonts w:cstheme="minorHAnsi"/>
                <w:sz w:val="24"/>
                <w:szCs w:val="24"/>
              </w:rPr>
            </w:pPr>
            <w:hyperlink r:id="rId35" w:history="1">
              <w:r w:rsidR="001A3578" w:rsidRPr="001A3578">
                <w:rPr>
                  <w:rFonts w:cstheme="minorHAnsi"/>
                  <w:sz w:val="24"/>
                  <w:szCs w:val="24"/>
                </w:rPr>
                <w:t>HHA</w:t>
              </w:r>
            </w:hyperlink>
          </w:p>
        </w:tc>
        <w:tc>
          <w:tcPr>
            <w:tcW w:w="2409" w:type="dxa"/>
            <w:shd w:val="clear" w:color="auto" w:fill="auto"/>
            <w:vAlign w:val="center"/>
          </w:tcPr>
          <w:p w14:paraId="21D828B4" w14:textId="77777777" w:rsidR="001A3578" w:rsidRPr="001A3578" w:rsidRDefault="001A3578" w:rsidP="00E35386">
            <w:pPr>
              <w:rPr>
                <w:rFonts w:cstheme="minorHAnsi"/>
                <w:sz w:val="24"/>
                <w:szCs w:val="24"/>
              </w:rPr>
            </w:pPr>
            <w:r w:rsidRPr="001A3578">
              <w:rPr>
                <w:rFonts w:cstheme="minorHAnsi"/>
                <w:sz w:val="24"/>
                <w:szCs w:val="24"/>
              </w:rPr>
              <w:t>Whessoe Village Hall, Harrowgate Village, Darlington</w:t>
            </w:r>
          </w:p>
        </w:tc>
        <w:tc>
          <w:tcPr>
            <w:tcW w:w="1276" w:type="dxa"/>
            <w:shd w:val="clear" w:color="auto" w:fill="auto"/>
            <w:vAlign w:val="center"/>
          </w:tcPr>
          <w:p w14:paraId="7C9E3A1C" w14:textId="77777777" w:rsidR="001A3578" w:rsidRPr="001A3578" w:rsidRDefault="001A3578" w:rsidP="00E35386">
            <w:pPr>
              <w:rPr>
                <w:rFonts w:cstheme="minorHAnsi"/>
                <w:sz w:val="24"/>
                <w:szCs w:val="24"/>
              </w:rPr>
            </w:pPr>
            <w:r w:rsidRPr="001A3578">
              <w:rPr>
                <w:rFonts w:cstheme="minorHAnsi"/>
                <w:sz w:val="24"/>
                <w:szCs w:val="24"/>
              </w:rPr>
              <w:t>DL1 3AA</w:t>
            </w:r>
          </w:p>
        </w:tc>
        <w:tc>
          <w:tcPr>
            <w:tcW w:w="1134" w:type="dxa"/>
            <w:shd w:val="clear" w:color="auto" w:fill="auto"/>
            <w:vAlign w:val="center"/>
          </w:tcPr>
          <w:p w14:paraId="5D283144" w14:textId="7A100371" w:rsidR="001A3578" w:rsidRPr="001A3578" w:rsidRDefault="001A3578" w:rsidP="5C0866E3">
            <w:pPr>
              <w:rPr>
                <w:sz w:val="24"/>
                <w:szCs w:val="24"/>
              </w:rPr>
            </w:pPr>
            <w:r w:rsidRPr="5C0866E3">
              <w:rPr>
                <w:sz w:val="24"/>
                <w:szCs w:val="24"/>
              </w:rPr>
              <w:t>2</w:t>
            </w:r>
            <w:r w:rsidR="00082759">
              <w:rPr>
                <w:sz w:val="24"/>
                <w:szCs w:val="24"/>
              </w:rPr>
              <w:t>1</w:t>
            </w:r>
          </w:p>
        </w:tc>
        <w:tc>
          <w:tcPr>
            <w:tcW w:w="9639" w:type="dxa"/>
            <w:shd w:val="clear" w:color="auto" w:fill="auto"/>
            <w:vAlign w:val="center"/>
          </w:tcPr>
          <w:p w14:paraId="69F6E986" w14:textId="77777777" w:rsidR="001A3578" w:rsidRPr="001A3578" w:rsidRDefault="001A3578" w:rsidP="000420B0">
            <w:pPr>
              <w:rPr>
                <w:rFonts w:cstheme="minorHAnsi"/>
                <w:sz w:val="24"/>
              </w:rPr>
            </w:pPr>
            <w:r w:rsidRPr="001A3578">
              <w:rPr>
                <w:rFonts w:cstheme="minorHAnsi"/>
                <w:sz w:val="24"/>
              </w:rPr>
              <w:t>There is a car park at the Polling Place, though additional parking is limited as the Polling Place is situated on a busy thoroughfare. The Village Hall is complies with the Equality Act with an entrance for wheelchair users to the side, and once in the building there is level access throughout. The building is well lit and has non-slip flooring throughout. There is enough space for a wheelchair user to move about easily.</w:t>
            </w:r>
          </w:p>
          <w:p w14:paraId="4069A221" w14:textId="77777777" w:rsidR="001A3578" w:rsidRPr="001A3578" w:rsidRDefault="001A3578" w:rsidP="000420B0">
            <w:pPr>
              <w:rPr>
                <w:rFonts w:cstheme="minorHAnsi"/>
                <w:sz w:val="24"/>
              </w:rPr>
            </w:pPr>
          </w:p>
          <w:p w14:paraId="2F7DADC5" w14:textId="77777777" w:rsidR="001A3578" w:rsidRPr="001A3578" w:rsidRDefault="001A3578" w:rsidP="000420B0">
            <w:pPr>
              <w:rPr>
                <w:rFonts w:cstheme="minorHAnsi"/>
                <w:sz w:val="24"/>
              </w:rPr>
            </w:pPr>
            <w:r w:rsidRPr="001A3578">
              <w:rPr>
                <w:rFonts w:cstheme="minorHAnsi"/>
                <w:sz w:val="24"/>
              </w:rPr>
              <w:t>The Polling Station is situated in the Main Hall.</w:t>
            </w:r>
          </w:p>
          <w:p w14:paraId="038039FC" w14:textId="77777777" w:rsidR="001A3578" w:rsidRPr="001A3578" w:rsidRDefault="001A3578" w:rsidP="000420B0">
            <w:pPr>
              <w:rPr>
                <w:rFonts w:cstheme="minorHAnsi"/>
                <w:sz w:val="24"/>
                <w:szCs w:val="24"/>
              </w:rPr>
            </w:pPr>
          </w:p>
        </w:tc>
      </w:tr>
      <w:tr w:rsidR="001A3578" w:rsidRPr="001A3578" w14:paraId="3CA21C9A" w14:textId="77777777" w:rsidTr="5C0866E3">
        <w:tc>
          <w:tcPr>
            <w:tcW w:w="1277" w:type="dxa"/>
            <w:shd w:val="clear" w:color="auto" w:fill="auto"/>
            <w:vAlign w:val="center"/>
          </w:tcPr>
          <w:p w14:paraId="36BA29E4" w14:textId="77777777" w:rsidR="001A3578" w:rsidRPr="001A3578" w:rsidRDefault="00000000" w:rsidP="00E35386">
            <w:pPr>
              <w:rPr>
                <w:rFonts w:cstheme="minorHAnsi"/>
                <w:sz w:val="24"/>
                <w:szCs w:val="24"/>
              </w:rPr>
            </w:pPr>
            <w:hyperlink r:id="rId36" w:history="1">
              <w:r w:rsidR="001A3578" w:rsidRPr="001A3578">
                <w:rPr>
                  <w:rFonts w:cstheme="minorHAnsi"/>
                  <w:sz w:val="24"/>
                  <w:szCs w:val="24"/>
                </w:rPr>
                <w:t>HHB</w:t>
              </w:r>
            </w:hyperlink>
          </w:p>
        </w:tc>
        <w:tc>
          <w:tcPr>
            <w:tcW w:w="2409" w:type="dxa"/>
            <w:shd w:val="clear" w:color="auto" w:fill="auto"/>
            <w:vAlign w:val="center"/>
          </w:tcPr>
          <w:p w14:paraId="1EE5DE5B" w14:textId="77777777" w:rsidR="001A3578" w:rsidRPr="001A3578" w:rsidRDefault="001A3578" w:rsidP="00E35386">
            <w:pPr>
              <w:rPr>
                <w:rFonts w:cstheme="minorHAnsi"/>
                <w:sz w:val="24"/>
                <w:szCs w:val="24"/>
              </w:rPr>
            </w:pPr>
            <w:r w:rsidRPr="001A3578">
              <w:rPr>
                <w:rFonts w:cstheme="minorHAnsi"/>
                <w:sz w:val="24"/>
                <w:szCs w:val="24"/>
              </w:rPr>
              <w:t>Harrowgate Hill Working Men’s Club, Salters Lane North, Darlington</w:t>
            </w:r>
          </w:p>
        </w:tc>
        <w:tc>
          <w:tcPr>
            <w:tcW w:w="1276" w:type="dxa"/>
            <w:shd w:val="clear" w:color="auto" w:fill="auto"/>
            <w:vAlign w:val="center"/>
          </w:tcPr>
          <w:p w14:paraId="73900A51" w14:textId="77777777" w:rsidR="001A3578" w:rsidRPr="001A3578" w:rsidRDefault="001A3578" w:rsidP="00E35386">
            <w:pPr>
              <w:rPr>
                <w:rFonts w:cstheme="minorHAnsi"/>
                <w:sz w:val="24"/>
                <w:szCs w:val="24"/>
              </w:rPr>
            </w:pPr>
            <w:r w:rsidRPr="001A3578">
              <w:rPr>
                <w:rFonts w:cstheme="minorHAnsi"/>
                <w:sz w:val="24"/>
                <w:szCs w:val="24"/>
              </w:rPr>
              <w:t>DL1 3DT</w:t>
            </w:r>
          </w:p>
        </w:tc>
        <w:tc>
          <w:tcPr>
            <w:tcW w:w="1134" w:type="dxa"/>
            <w:shd w:val="clear" w:color="auto" w:fill="auto"/>
            <w:vAlign w:val="center"/>
          </w:tcPr>
          <w:p w14:paraId="77E8CDA4" w14:textId="76088D74" w:rsidR="001A3578" w:rsidRPr="001A3578" w:rsidRDefault="001A3578" w:rsidP="5C0866E3">
            <w:pPr>
              <w:rPr>
                <w:sz w:val="24"/>
                <w:szCs w:val="24"/>
              </w:rPr>
            </w:pPr>
            <w:r w:rsidRPr="5C0866E3">
              <w:rPr>
                <w:sz w:val="24"/>
                <w:szCs w:val="24"/>
              </w:rPr>
              <w:t>2</w:t>
            </w:r>
            <w:r w:rsidR="00300686">
              <w:rPr>
                <w:sz w:val="24"/>
                <w:szCs w:val="24"/>
              </w:rPr>
              <w:t>2</w:t>
            </w:r>
          </w:p>
        </w:tc>
        <w:tc>
          <w:tcPr>
            <w:tcW w:w="9639" w:type="dxa"/>
            <w:shd w:val="clear" w:color="auto" w:fill="auto"/>
            <w:vAlign w:val="center"/>
          </w:tcPr>
          <w:p w14:paraId="39261579" w14:textId="77777777" w:rsidR="001A3578" w:rsidRPr="001A3578" w:rsidRDefault="001A3578" w:rsidP="008700D2">
            <w:pPr>
              <w:rPr>
                <w:rFonts w:cstheme="minorHAnsi"/>
                <w:sz w:val="24"/>
              </w:rPr>
            </w:pPr>
            <w:r w:rsidRPr="001A3578">
              <w:rPr>
                <w:rFonts w:cstheme="minorHAnsi"/>
                <w:sz w:val="24"/>
              </w:rPr>
              <w:t>There is a car park at the rear of the Polling Place, which provides for ample parking. The Polling Place is on a bus route too, so transport link are good. The entrance to the Polling Place is on the left-hand side of the building as you look at the building from the front. There are both steps and a railed ramp leading to the entrance door.</w:t>
            </w:r>
          </w:p>
          <w:p w14:paraId="05129768" w14:textId="77777777" w:rsidR="001A3578" w:rsidRPr="001A3578" w:rsidRDefault="001A3578" w:rsidP="008700D2">
            <w:pPr>
              <w:rPr>
                <w:rFonts w:cstheme="minorHAnsi"/>
                <w:sz w:val="24"/>
              </w:rPr>
            </w:pPr>
          </w:p>
          <w:p w14:paraId="35471918" w14:textId="77777777" w:rsidR="001A3578" w:rsidRPr="001A3578" w:rsidRDefault="001A3578" w:rsidP="008700D2">
            <w:pPr>
              <w:rPr>
                <w:rFonts w:cstheme="minorHAnsi"/>
                <w:sz w:val="24"/>
              </w:rPr>
            </w:pPr>
            <w:r w:rsidRPr="001A3578">
              <w:rPr>
                <w:rFonts w:cstheme="minorHAnsi"/>
                <w:sz w:val="24"/>
              </w:rPr>
              <w:t>The Polling Place is level throughout and has sufficient space for a wheelchair user to move about easily.</w:t>
            </w:r>
          </w:p>
          <w:p w14:paraId="039A7CEC" w14:textId="77777777" w:rsidR="001A3578" w:rsidRPr="001A3578" w:rsidRDefault="001A3578" w:rsidP="008700D2">
            <w:pPr>
              <w:rPr>
                <w:rFonts w:cstheme="minorHAnsi"/>
                <w:sz w:val="24"/>
              </w:rPr>
            </w:pPr>
          </w:p>
          <w:p w14:paraId="58B71CFC" w14:textId="77777777" w:rsidR="001A3578" w:rsidRPr="001A3578" w:rsidRDefault="001A3578" w:rsidP="008700D2">
            <w:pPr>
              <w:rPr>
                <w:rFonts w:cstheme="minorHAnsi"/>
                <w:sz w:val="24"/>
                <w:szCs w:val="24"/>
              </w:rPr>
            </w:pPr>
            <w:r w:rsidRPr="001A3578">
              <w:rPr>
                <w:rFonts w:cstheme="minorHAnsi"/>
                <w:sz w:val="24"/>
              </w:rPr>
              <w:t>The Polling Station is situated in the Front Bar, which remains closed on the day.</w:t>
            </w:r>
            <w:r w:rsidRPr="001A3578">
              <w:rPr>
                <w:rFonts w:cstheme="minorHAnsi"/>
                <w:sz w:val="24"/>
              </w:rPr>
              <w:br/>
              <w:t xml:space="preserve"> </w:t>
            </w:r>
          </w:p>
        </w:tc>
      </w:tr>
      <w:tr w:rsidR="001A3578" w:rsidRPr="001A3578" w14:paraId="5BDD4317" w14:textId="77777777" w:rsidTr="5C0866E3">
        <w:tc>
          <w:tcPr>
            <w:tcW w:w="1277" w:type="dxa"/>
            <w:shd w:val="clear" w:color="auto" w:fill="auto"/>
            <w:vAlign w:val="center"/>
          </w:tcPr>
          <w:p w14:paraId="32300D0C" w14:textId="77777777" w:rsidR="001A3578" w:rsidRPr="001A3578" w:rsidRDefault="00000000" w:rsidP="00E35386">
            <w:pPr>
              <w:rPr>
                <w:rFonts w:cstheme="minorHAnsi"/>
                <w:sz w:val="24"/>
                <w:szCs w:val="24"/>
              </w:rPr>
            </w:pPr>
            <w:hyperlink r:id="rId37" w:history="1">
              <w:r w:rsidR="001A3578" w:rsidRPr="001A3578">
                <w:rPr>
                  <w:rFonts w:cstheme="minorHAnsi"/>
                  <w:sz w:val="24"/>
                  <w:szCs w:val="24"/>
                </w:rPr>
                <w:t>HHC</w:t>
              </w:r>
            </w:hyperlink>
          </w:p>
        </w:tc>
        <w:tc>
          <w:tcPr>
            <w:tcW w:w="2409" w:type="dxa"/>
            <w:shd w:val="clear" w:color="auto" w:fill="auto"/>
            <w:vAlign w:val="center"/>
          </w:tcPr>
          <w:p w14:paraId="78715BAC" w14:textId="77777777" w:rsidR="001A3578" w:rsidRPr="001A3578" w:rsidRDefault="001A3578" w:rsidP="00E35386">
            <w:pPr>
              <w:rPr>
                <w:rFonts w:cstheme="minorHAnsi"/>
                <w:sz w:val="24"/>
                <w:szCs w:val="24"/>
              </w:rPr>
            </w:pPr>
            <w:r w:rsidRPr="001A3578">
              <w:rPr>
                <w:rFonts w:cstheme="minorHAnsi"/>
                <w:sz w:val="24"/>
                <w:szCs w:val="24"/>
              </w:rPr>
              <w:t>D.S.R.M. Social Club, Longfield Road, Darlington</w:t>
            </w:r>
          </w:p>
        </w:tc>
        <w:tc>
          <w:tcPr>
            <w:tcW w:w="1276" w:type="dxa"/>
            <w:shd w:val="clear" w:color="auto" w:fill="auto"/>
            <w:vAlign w:val="center"/>
          </w:tcPr>
          <w:p w14:paraId="2FD6DF47" w14:textId="77777777" w:rsidR="001A3578" w:rsidRPr="001A3578" w:rsidRDefault="001A3578" w:rsidP="00E35386">
            <w:pPr>
              <w:rPr>
                <w:rFonts w:cstheme="minorHAnsi"/>
                <w:sz w:val="24"/>
                <w:szCs w:val="24"/>
              </w:rPr>
            </w:pPr>
            <w:r w:rsidRPr="001A3578">
              <w:rPr>
                <w:rFonts w:cstheme="minorHAnsi"/>
                <w:sz w:val="24"/>
                <w:szCs w:val="24"/>
              </w:rPr>
              <w:t>DL3 0HX</w:t>
            </w:r>
          </w:p>
        </w:tc>
        <w:tc>
          <w:tcPr>
            <w:tcW w:w="1134" w:type="dxa"/>
            <w:shd w:val="clear" w:color="auto" w:fill="auto"/>
            <w:vAlign w:val="center"/>
          </w:tcPr>
          <w:p w14:paraId="61408221" w14:textId="27B30E64" w:rsidR="001A3578" w:rsidRPr="001A3578" w:rsidRDefault="001A3578" w:rsidP="5C0866E3">
            <w:pPr>
              <w:rPr>
                <w:sz w:val="24"/>
                <w:szCs w:val="24"/>
              </w:rPr>
            </w:pPr>
            <w:r w:rsidRPr="5C0866E3">
              <w:rPr>
                <w:sz w:val="24"/>
                <w:szCs w:val="24"/>
              </w:rPr>
              <w:t>2</w:t>
            </w:r>
            <w:r w:rsidR="00300686">
              <w:rPr>
                <w:sz w:val="24"/>
                <w:szCs w:val="24"/>
              </w:rPr>
              <w:t>3</w:t>
            </w:r>
          </w:p>
        </w:tc>
        <w:tc>
          <w:tcPr>
            <w:tcW w:w="9639" w:type="dxa"/>
            <w:shd w:val="clear" w:color="auto" w:fill="auto"/>
            <w:vAlign w:val="center"/>
          </w:tcPr>
          <w:p w14:paraId="02CD15F1" w14:textId="77777777" w:rsidR="001A3578" w:rsidRPr="001A3578" w:rsidRDefault="001A3578" w:rsidP="0041442D">
            <w:pPr>
              <w:rPr>
                <w:rFonts w:cstheme="minorHAnsi"/>
                <w:sz w:val="24"/>
              </w:rPr>
            </w:pPr>
            <w:r w:rsidRPr="001A3578">
              <w:rPr>
                <w:rFonts w:cstheme="minorHAnsi"/>
                <w:sz w:val="24"/>
              </w:rPr>
              <w:t xml:space="preserve">There is a car park at the Polling Place, which provides for ample parking. The Polling Place is on a bus route too, so transport link are good. </w:t>
            </w:r>
            <w:r w:rsidRPr="001A3578">
              <w:rPr>
                <w:rFonts w:cstheme="minorHAnsi"/>
                <w:sz w:val="24"/>
              </w:rPr>
              <w:br/>
            </w:r>
            <w:r w:rsidRPr="001A3578">
              <w:rPr>
                <w:rFonts w:cstheme="minorHAnsi"/>
                <w:sz w:val="24"/>
              </w:rPr>
              <w:br/>
              <w:t>The venue has a level access, is level throughout and has sufficient space for a wheelchair user to move about easily.</w:t>
            </w:r>
          </w:p>
          <w:p w14:paraId="10CF6BE3" w14:textId="77777777" w:rsidR="001A3578" w:rsidRPr="001A3578" w:rsidRDefault="001A3578" w:rsidP="0041442D">
            <w:pPr>
              <w:rPr>
                <w:rFonts w:cstheme="minorHAnsi"/>
                <w:sz w:val="24"/>
              </w:rPr>
            </w:pPr>
          </w:p>
          <w:p w14:paraId="006A92D3" w14:textId="77777777" w:rsidR="001A3578" w:rsidRPr="001A3578" w:rsidRDefault="001A3578" w:rsidP="0041442D">
            <w:pPr>
              <w:rPr>
                <w:rFonts w:cstheme="minorHAnsi"/>
                <w:sz w:val="24"/>
                <w:szCs w:val="24"/>
              </w:rPr>
            </w:pPr>
            <w:r w:rsidRPr="001A3578">
              <w:rPr>
                <w:rFonts w:cstheme="minorHAnsi"/>
                <w:sz w:val="24"/>
              </w:rPr>
              <w:t>The Polling Station is situated in the F</w:t>
            </w:r>
            <w:r w:rsidRPr="001A3578">
              <w:rPr>
                <w:rFonts w:cstheme="minorHAnsi"/>
                <w:sz w:val="24"/>
                <w:szCs w:val="24"/>
              </w:rPr>
              <w:t>unction Room.</w:t>
            </w:r>
          </w:p>
          <w:p w14:paraId="138F6B57" w14:textId="77777777" w:rsidR="001A3578" w:rsidRPr="001A3578" w:rsidRDefault="001A3578" w:rsidP="0041442D">
            <w:pPr>
              <w:rPr>
                <w:rFonts w:cstheme="minorHAnsi"/>
                <w:sz w:val="24"/>
                <w:szCs w:val="24"/>
              </w:rPr>
            </w:pPr>
          </w:p>
        </w:tc>
      </w:tr>
      <w:tr w:rsidR="001A3578" w:rsidRPr="001A3578" w14:paraId="16ED54B2" w14:textId="77777777" w:rsidTr="5C0866E3">
        <w:tc>
          <w:tcPr>
            <w:tcW w:w="1277" w:type="dxa"/>
            <w:shd w:val="clear" w:color="auto" w:fill="auto"/>
            <w:vAlign w:val="center"/>
          </w:tcPr>
          <w:p w14:paraId="5263A58E" w14:textId="7EE71F3F" w:rsidR="001A3578" w:rsidRPr="001A3578" w:rsidRDefault="00000000" w:rsidP="00E35386">
            <w:pPr>
              <w:rPr>
                <w:rFonts w:cstheme="minorHAnsi"/>
                <w:sz w:val="24"/>
                <w:szCs w:val="24"/>
              </w:rPr>
            </w:pPr>
            <w:hyperlink r:id="rId38" w:history="1">
              <w:r w:rsidR="001A3578" w:rsidRPr="001A3578">
                <w:rPr>
                  <w:rFonts w:cstheme="minorHAnsi"/>
                  <w:sz w:val="24"/>
                  <w:szCs w:val="24"/>
                </w:rPr>
                <w:t>HKA</w:t>
              </w:r>
              <w:r w:rsidR="00D217AB">
                <w:rPr>
                  <w:rFonts w:cstheme="minorHAnsi"/>
                  <w:sz w:val="24"/>
                  <w:szCs w:val="24"/>
                </w:rPr>
                <w:t>, HKB</w:t>
              </w:r>
              <w:r w:rsidR="001A3578" w:rsidRPr="001A3578">
                <w:rPr>
                  <w:rFonts w:cstheme="minorHAnsi"/>
                  <w:sz w:val="24"/>
                  <w:szCs w:val="24"/>
                </w:rPr>
                <w:t xml:space="preserve"> </w:t>
              </w:r>
            </w:hyperlink>
          </w:p>
        </w:tc>
        <w:tc>
          <w:tcPr>
            <w:tcW w:w="2409" w:type="dxa"/>
            <w:shd w:val="clear" w:color="auto" w:fill="auto"/>
            <w:vAlign w:val="center"/>
          </w:tcPr>
          <w:p w14:paraId="53D32070" w14:textId="47D946D6" w:rsidR="001A3578" w:rsidRPr="001A3578" w:rsidRDefault="00737A36" w:rsidP="00E35386">
            <w:pPr>
              <w:rPr>
                <w:rFonts w:cstheme="minorHAnsi"/>
                <w:sz w:val="24"/>
                <w:szCs w:val="24"/>
              </w:rPr>
            </w:pPr>
            <w:r>
              <w:rPr>
                <w:rFonts w:cstheme="minorHAnsi"/>
                <w:sz w:val="24"/>
                <w:szCs w:val="24"/>
              </w:rPr>
              <w:t>Salutation Hall</w:t>
            </w:r>
            <w:r w:rsidR="00D217AB">
              <w:rPr>
                <w:rFonts w:cstheme="minorHAnsi"/>
                <w:sz w:val="24"/>
                <w:szCs w:val="24"/>
              </w:rPr>
              <w:t>, Salutation Road, Darlington, DL3 8JP</w:t>
            </w:r>
          </w:p>
        </w:tc>
        <w:tc>
          <w:tcPr>
            <w:tcW w:w="1276" w:type="dxa"/>
            <w:shd w:val="clear" w:color="auto" w:fill="auto"/>
            <w:vAlign w:val="center"/>
          </w:tcPr>
          <w:p w14:paraId="65903915" w14:textId="5B9F08B3" w:rsidR="001A3578" w:rsidRPr="001A3578" w:rsidRDefault="001A3578" w:rsidP="00E35386">
            <w:pPr>
              <w:rPr>
                <w:rFonts w:cstheme="minorHAnsi"/>
                <w:sz w:val="24"/>
                <w:szCs w:val="24"/>
              </w:rPr>
            </w:pPr>
          </w:p>
        </w:tc>
        <w:tc>
          <w:tcPr>
            <w:tcW w:w="1134" w:type="dxa"/>
            <w:shd w:val="clear" w:color="auto" w:fill="auto"/>
            <w:vAlign w:val="center"/>
          </w:tcPr>
          <w:p w14:paraId="68EAD702" w14:textId="607C11DC" w:rsidR="001A3578" w:rsidRPr="001A3578" w:rsidRDefault="001A3578" w:rsidP="5C0866E3">
            <w:pPr>
              <w:rPr>
                <w:sz w:val="24"/>
                <w:szCs w:val="24"/>
              </w:rPr>
            </w:pPr>
            <w:r w:rsidRPr="5C0866E3">
              <w:rPr>
                <w:sz w:val="24"/>
                <w:szCs w:val="24"/>
              </w:rPr>
              <w:t>2</w:t>
            </w:r>
            <w:r w:rsidR="00300686">
              <w:rPr>
                <w:sz w:val="24"/>
                <w:szCs w:val="24"/>
              </w:rPr>
              <w:t>4</w:t>
            </w:r>
          </w:p>
        </w:tc>
        <w:tc>
          <w:tcPr>
            <w:tcW w:w="9639" w:type="dxa"/>
            <w:shd w:val="clear" w:color="auto" w:fill="auto"/>
            <w:vAlign w:val="center"/>
          </w:tcPr>
          <w:p w14:paraId="5CE3A3F7" w14:textId="3799E771" w:rsidR="001A3578" w:rsidRDefault="002B7130" w:rsidP="000420B0">
            <w:pPr>
              <w:rPr>
                <w:rFonts w:cstheme="minorHAnsi"/>
                <w:sz w:val="24"/>
              </w:rPr>
            </w:pPr>
            <w:r>
              <w:rPr>
                <w:rFonts w:cstheme="minorHAnsi"/>
                <w:sz w:val="24"/>
              </w:rPr>
              <w:t xml:space="preserve">Salutation Hall is situated on the southern border of the Hummersknott Ward, however has good transport links, being situated on a bus route. Car parking is ‘on street’, however there is no parking permitted directly outside the Polling Place. </w:t>
            </w:r>
          </w:p>
          <w:p w14:paraId="2650A3C8" w14:textId="7EA7FF4D" w:rsidR="002B7130" w:rsidRDefault="002B7130" w:rsidP="000420B0">
            <w:pPr>
              <w:rPr>
                <w:rFonts w:cstheme="minorHAnsi"/>
                <w:sz w:val="24"/>
              </w:rPr>
            </w:pPr>
          </w:p>
          <w:p w14:paraId="0DFA3066" w14:textId="665E4D0C" w:rsidR="002B7130" w:rsidRPr="001A3578" w:rsidRDefault="002B7130" w:rsidP="000420B0">
            <w:pPr>
              <w:rPr>
                <w:rFonts w:cstheme="minorHAnsi"/>
                <w:sz w:val="24"/>
              </w:rPr>
            </w:pPr>
            <w:r>
              <w:rPr>
                <w:rFonts w:cstheme="minorHAnsi"/>
                <w:sz w:val="24"/>
              </w:rPr>
              <w:lastRenderedPageBreak/>
              <w:t xml:space="preserve">The Polling Station itself is situated within the Main Hall of the building. Unfortunately this Ward suffers from a lack of community spaces, and the only other viable alternatives would be educational establishments (Hummersknott Academy and Carmel College), which we seek to avoid using, where appropriate. </w:t>
            </w:r>
          </w:p>
          <w:p w14:paraId="24162F2C" w14:textId="77777777" w:rsidR="001A3578" w:rsidRPr="001A3578" w:rsidRDefault="001A3578" w:rsidP="000420B0">
            <w:pPr>
              <w:rPr>
                <w:rFonts w:cstheme="minorHAnsi"/>
                <w:sz w:val="24"/>
                <w:szCs w:val="24"/>
              </w:rPr>
            </w:pPr>
          </w:p>
        </w:tc>
      </w:tr>
      <w:tr w:rsidR="001A3578" w:rsidRPr="001A3578" w14:paraId="301DDA5C" w14:textId="77777777" w:rsidTr="5C0866E3">
        <w:trPr>
          <w:trHeight w:val="1169"/>
        </w:trPr>
        <w:tc>
          <w:tcPr>
            <w:tcW w:w="1277" w:type="dxa"/>
            <w:shd w:val="clear" w:color="auto" w:fill="auto"/>
            <w:vAlign w:val="center"/>
          </w:tcPr>
          <w:p w14:paraId="2E51C5EB" w14:textId="77777777" w:rsidR="001A3578" w:rsidRPr="001A3578" w:rsidRDefault="00000000" w:rsidP="00E35386">
            <w:pPr>
              <w:rPr>
                <w:rFonts w:cstheme="minorHAnsi"/>
                <w:sz w:val="24"/>
                <w:szCs w:val="24"/>
              </w:rPr>
            </w:pPr>
            <w:hyperlink r:id="rId39" w:history="1">
              <w:r w:rsidR="001A3578" w:rsidRPr="001A3578">
                <w:rPr>
                  <w:rFonts w:cstheme="minorHAnsi"/>
                  <w:sz w:val="24"/>
                  <w:szCs w:val="24"/>
                </w:rPr>
                <w:t xml:space="preserve">HSA </w:t>
              </w:r>
            </w:hyperlink>
          </w:p>
        </w:tc>
        <w:tc>
          <w:tcPr>
            <w:tcW w:w="2409" w:type="dxa"/>
            <w:shd w:val="clear" w:color="auto" w:fill="auto"/>
            <w:vAlign w:val="center"/>
          </w:tcPr>
          <w:p w14:paraId="12229C72" w14:textId="77777777" w:rsidR="001A3578" w:rsidRPr="001A3578" w:rsidRDefault="001A3578" w:rsidP="00E35386">
            <w:pPr>
              <w:rPr>
                <w:rFonts w:cstheme="minorHAnsi"/>
                <w:sz w:val="24"/>
                <w:szCs w:val="24"/>
              </w:rPr>
            </w:pPr>
            <w:r w:rsidRPr="001A3578">
              <w:rPr>
                <w:rFonts w:cstheme="minorHAnsi"/>
                <w:sz w:val="24"/>
                <w:szCs w:val="24"/>
              </w:rPr>
              <w:t>Haughton Children’s Centre, Salters Lane South, Darlington</w:t>
            </w:r>
          </w:p>
        </w:tc>
        <w:tc>
          <w:tcPr>
            <w:tcW w:w="1276" w:type="dxa"/>
            <w:shd w:val="clear" w:color="auto" w:fill="auto"/>
            <w:vAlign w:val="center"/>
          </w:tcPr>
          <w:p w14:paraId="54D86D3F" w14:textId="77777777" w:rsidR="001A3578" w:rsidRPr="001A3578" w:rsidRDefault="001A3578" w:rsidP="00E35386">
            <w:pPr>
              <w:rPr>
                <w:rFonts w:cstheme="minorHAnsi"/>
                <w:sz w:val="24"/>
                <w:szCs w:val="24"/>
              </w:rPr>
            </w:pPr>
            <w:r w:rsidRPr="001A3578">
              <w:rPr>
                <w:rFonts w:cstheme="minorHAnsi"/>
                <w:sz w:val="24"/>
                <w:szCs w:val="24"/>
              </w:rPr>
              <w:t>DL1 2AN</w:t>
            </w:r>
          </w:p>
        </w:tc>
        <w:tc>
          <w:tcPr>
            <w:tcW w:w="1134" w:type="dxa"/>
            <w:shd w:val="clear" w:color="auto" w:fill="auto"/>
            <w:vAlign w:val="center"/>
          </w:tcPr>
          <w:p w14:paraId="0DE3EDB2" w14:textId="10FCBCDB" w:rsidR="001A3578" w:rsidRPr="001A3578" w:rsidRDefault="001A3578" w:rsidP="5C0866E3">
            <w:pPr>
              <w:rPr>
                <w:sz w:val="24"/>
                <w:szCs w:val="24"/>
              </w:rPr>
            </w:pPr>
            <w:r w:rsidRPr="5C0866E3">
              <w:rPr>
                <w:sz w:val="24"/>
                <w:szCs w:val="24"/>
              </w:rPr>
              <w:t>2</w:t>
            </w:r>
            <w:r w:rsidR="0016379B">
              <w:rPr>
                <w:sz w:val="24"/>
                <w:szCs w:val="24"/>
              </w:rPr>
              <w:t>5</w:t>
            </w:r>
          </w:p>
        </w:tc>
        <w:tc>
          <w:tcPr>
            <w:tcW w:w="9639" w:type="dxa"/>
            <w:shd w:val="clear" w:color="auto" w:fill="auto"/>
            <w:vAlign w:val="center"/>
          </w:tcPr>
          <w:p w14:paraId="7C22770A" w14:textId="77777777" w:rsidR="001A3578" w:rsidRPr="001A3578" w:rsidRDefault="001A3578" w:rsidP="003B59A9">
            <w:pPr>
              <w:rPr>
                <w:rFonts w:cstheme="minorHAnsi"/>
                <w:sz w:val="24"/>
              </w:rPr>
            </w:pPr>
            <w:r w:rsidRPr="001A3578">
              <w:rPr>
                <w:rFonts w:cstheme="minorHAnsi"/>
                <w:sz w:val="24"/>
              </w:rPr>
              <w:t xml:space="preserve">The building is a good venue and disabled access is good, with a ramped access to the room used as a Polling Station. There is a small car park at the Polling Place, which includes a disabled parking bay, and there are a number of parking bays on-street. There are a number of dropped kerbs around the property to assist with disabled access. </w:t>
            </w:r>
            <w:r w:rsidRPr="001A3578">
              <w:rPr>
                <w:rFonts w:cstheme="minorHAnsi"/>
                <w:sz w:val="24"/>
              </w:rPr>
              <w:br/>
            </w:r>
            <w:r w:rsidRPr="001A3578">
              <w:rPr>
                <w:rFonts w:cstheme="minorHAnsi"/>
                <w:sz w:val="24"/>
              </w:rPr>
              <w:br/>
              <w:t>The Polling Place is situated on a bus route, so public transport links are good.</w:t>
            </w:r>
          </w:p>
          <w:p w14:paraId="513DAF5F" w14:textId="77777777" w:rsidR="001A3578" w:rsidRPr="001A3578" w:rsidRDefault="001A3578" w:rsidP="003B59A9">
            <w:pPr>
              <w:rPr>
                <w:rFonts w:cstheme="minorHAnsi"/>
                <w:sz w:val="24"/>
              </w:rPr>
            </w:pPr>
          </w:p>
          <w:p w14:paraId="467DA95A" w14:textId="77777777" w:rsidR="001A3578" w:rsidRPr="001A3578" w:rsidRDefault="001A3578" w:rsidP="003B59A9">
            <w:pPr>
              <w:rPr>
                <w:rFonts w:cstheme="minorHAnsi"/>
                <w:sz w:val="24"/>
              </w:rPr>
            </w:pPr>
            <w:r w:rsidRPr="001A3578">
              <w:rPr>
                <w:rFonts w:cstheme="minorHAnsi"/>
                <w:sz w:val="24"/>
              </w:rPr>
              <w:t xml:space="preserve">The Polling Station itself is situated in the former-Nursery. </w:t>
            </w:r>
          </w:p>
          <w:p w14:paraId="5DD6B35E" w14:textId="77777777" w:rsidR="001A3578" w:rsidRPr="001A3578" w:rsidRDefault="001A3578" w:rsidP="003B59A9">
            <w:pPr>
              <w:rPr>
                <w:rFonts w:cstheme="minorHAnsi"/>
                <w:sz w:val="24"/>
                <w:szCs w:val="24"/>
              </w:rPr>
            </w:pPr>
          </w:p>
        </w:tc>
      </w:tr>
      <w:tr w:rsidR="001A3578" w:rsidRPr="001A3578" w14:paraId="610E573F" w14:textId="77777777" w:rsidTr="5C0866E3">
        <w:tc>
          <w:tcPr>
            <w:tcW w:w="1277" w:type="dxa"/>
            <w:shd w:val="clear" w:color="auto" w:fill="auto"/>
            <w:vAlign w:val="center"/>
          </w:tcPr>
          <w:p w14:paraId="044EC72E" w14:textId="77777777" w:rsidR="001A3578" w:rsidRPr="001A3578" w:rsidRDefault="00000000" w:rsidP="00E35386">
            <w:pPr>
              <w:rPr>
                <w:rFonts w:cstheme="minorHAnsi"/>
                <w:sz w:val="24"/>
                <w:szCs w:val="24"/>
              </w:rPr>
            </w:pPr>
            <w:hyperlink r:id="rId40" w:history="1">
              <w:r w:rsidR="001A3578" w:rsidRPr="001A3578">
                <w:rPr>
                  <w:rFonts w:cstheme="minorHAnsi"/>
                  <w:sz w:val="24"/>
                  <w:szCs w:val="24"/>
                </w:rPr>
                <w:t>HSB</w:t>
              </w:r>
            </w:hyperlink>
          </w:p>
        </w:tc>
        <w:tc>
          <w:tcPr>
            <w:tcW w:w="2409" w:type="dxa"/>
            <w:shd w:val="clear" w:color="auto" w:fill="auto"/>
            <w:vAlign w:val="center"/>
          </w:tcPr>
          <w:p w14:paraId="5D3BD553" w14:textId="77777777" w:rsidR="001A3578" w:rsidRPr="001A3578" w:rsidRDefault="001A3578" w:rsidP="00E35386">
            <w:pPr>
              <w:rPr>
                <w:rFonts w:cstheme="minorHAnsi"/>
                <w:sz w:val="24"/>
                <w:szCs w:val="24"/>
              </w:rPr>
            </w:pPr>
            <w:r w:rsidRPr="001A3578">
              <w:rPr>
                <w:rFonts w:cstheme="minorHAnsi"/>
                <w:sz w:val="24"/>
                <w:szCs w:val="24"/>
              </w:rPr>
              <w:t>Haughton Children’s Centre, Salters Lane South, Darlington</w:t>
            </w:r>
          </w:p>
        </w:tc>
        <w:tc>
          <w:tcPr>
            <w:tcW w:w="1276" w:type="dxa"/>
            <w:shd w:val="clear" w:color="auto" w:fill="auto"/>
            <w:vAlign w:val="center"/>
          </w:tcPr>
          <w:p w14:paraId="5B73B209" w14:textId="77777777" w:rsidR="001A3578" w:rsidRPr="001A3578" w:rsidRDefault="001A3578" w:rsidP="00E35386">
            <w:pPr>
              <w:rPr>
                <w:rFonts w:cstheme="minorHAnsi"/>
                <w:sz w:val="24"/>
                <w:szCs w:val="24"/>
              </w:rPr>
            </w:pPr>
            <w:r w:rsidRPr="001A3578">
              <w:rPr>
                <w:rFonts w:cstheme="minorHAnsi"/>
                <w:sz w:val="24"/>
                <w:szCs w:val="24"/>
              </w:rPr>
              <w:t>DL1 2AN</w:t>
            </w:r>
          </w:p>
        </w:tc>
        <w:tc>
          <w:tcPr>
            <w:tcW w:w="1134" w:type="dxa"/>
            <w:shd w:val="clear" w:color="auto" w:fill="auto"/>
            <w:vAlign w:val="center"/>
          </w:tcPr>
          <w:p w14:paraId="0081D7CB" w14:textId="6E1B11BB" w:rsidR="001A3578" w:rsidRPr="001A3578" w:rsidRDefault="004125E8" w:rsidP="5C0866E3">
            <w:pPr>
              <w:rPr>
                <w:sz w:val="24"/>
                <w:szCs w:val="24"/>
              </w:rPr>
            </w:pPr>
            <w:r>
              <w:rPr>
                <w:sz w:val="24"/>
                <w:szCs w:val="24"/>
              </w:rPr>
              <w:t>2</w:t>
            </w:r>
            <w:r w:rsidR="0016379B">
              <w:rPr>
                <w:sz w:val="24"/>
                <w:szCs w:val="24"/>
              </w:rPr>
              <w:t>6</w:t>
            </w:r>
          </w:p>
        </w:tc>
        <w:tc>
          <w:tcPr>
            <w:tcW w:w="9639" w:type="dxa"/>
            <w:shd w:val="clear" w:color="auto" w:fill="auto"/>
            <w:vAlign w:val="center"/>
          </w:tcPr>
          <w:p w14:paraId="10403607" w14:textId="77777777" w:rsidR="001A3578" w:rsidRPr="001A3578" w:rsidRDefault="001A3578" w:rsidP="003B59A9">
            <w:pPr>
              <w:rPr>
                <w:rFonts w:cstheme="minorHAnsi"/>
                <w:sz w:val="24"/>
                <w:szCs w:val="24"/>
              </w:rPr>
            </w:pPr>
            <w:r w:rsidRPr="001A3578">
              <w:rPr>
                <w:rFonts w:cstheme="minorHAnsi"/>
                <w:sz w:val="24"/>
                <w:szCs w:val="24"/>
              </w:rPr>
              <w:t xml:space="preserve">The building is a good venue and disabled access is good, with a ramped access to the room used as a Polling Station. There is a small car park at the Polling Place, which includes a disabled parking bay, and there are a number of parking bays on-street. There are a number of dropped kerbs around the property to assist with disabled access. </w:t>
            </w:r>
          </w:p>
          <w:p w14:paraId="0A6575A0" w14:textId="77777777" w:rsidR="001A3578" w:rsidRPr="001A3578" w:rsidRDefault="001A3578" w:rsidP="003B59A9">
            <w:pPr>
              <w:rPr>
                <w:rFonts w:cstheme="minorHAnsi"/>
                <w:sz w:val="24"/>
                <w:szCs w:val="24"/>
              </w:rPr>
            </w:pPr>
          </w:p>
          <w:p w14:paraId="715E3A40" w14:textId="77777777" w:rsidR="001A3578" w:rsidRPr="001A3578" w:rsidRDefault="001A3578" w:rsidP="003B59A9">
            <w:pPr>
              <w:rPr>
                <w:rFonts w:cstheme="minorHAnsi"/>
                <w:sz w:val="24"/>
                <w:szCs w:val="24"/>
              </w:rPr>
            </w:pPr>
            <w:r w:rsidRPr="001A3578">
              <w:rPr>
                <w:rFonts w:cstheme="minorHAnsi"/>
                <w:sz w:val="24"/>
                <w:szCs w:val="24"/>
              </w:rPr>
              <w:t>The Polling Place is situated on a bus route, so public transport links are good.</w:t>
            </w:r>
          </w:p>
          <w:p w14:paraId="46ED9782" w14:textId="77777777" w:rsidR="001A3578" w:rsidRPr="001A3578" w:rsidRDefault="001A3578" w:rsidP="003B59A9">
            <w:pPr>
              <w:rPr>
                <w:rFonts w:cstheme="minorHAnsi"/>
                <w:sz w:val="24"/>
                <w:szCs w:val="24"/>
              </w:rPr>
            </w:pPr>
          </w:p>
          <w:p w14:paraId="23DA27D3" w14:textId="77777777" w:rsidR="001A3578" w:rsidRPr="001A3578" w:rsidRDefault="001A3578" w:rsidP="003B59A9">
            <w:pPr>
              <w:rPr>
                <w:rFonts w:cstheme="minorHAnsi"/>
                <w:sz w:val="24"/>
                <w:szCs w:val="24"/>
              </w:rPr>
            </w:pPr>
            <w:r w:rsidRPr="001A3578">
              <w:rPr>
                <w:rFonts w:cstheme="minorHAnsi"/>
                <w:sz w:val="24"/>
                <w:szCs w:val="24"/>
              </w:rPr>
              <w:t>The Polling Station itself is situated in the former-Nursery.</w:t>
            </w:r>
          </w:p>
        </w:tc>
      </w:tr>
      <w:tr w:rsidR="001A3578" w:rsidRPr="001A3578" w14:paraId="264C2CEC" w14:textId="77777777" w:rsidTr="5C0866E3">
        <w:tc>
          <w:tcPr>
            <w:tcW w:w="1277" w:type="dxa"/>
            <w:shd w:val="clear" w:color="auto" w:fill="auto"/>
            <w:vAlign w:val="center"/>
          </w:tcPr>
          <w:p w14:paraId="7E35FDA0" w14:textId="77777777" w:rsidR="001A3578" w:rsidRPr="001A3578" w:rsidRDefault="00000000" w:rsidP="00E35386">
            <w:pPr>
              <w:rPr>
                <w:rFonts w:cstheme="minorHAnsi"/>
                <w:sz w:val="24"/>
                <w:szCs w:val="24"/>
              </w:rPr>
            </w:pPr>
            <w:hyperlink r:id="rId41" w:history="1">
              <w:r w:rsidR="001A3578" w:rsidRPr="001A3578">
                <w:rPr>
                  <w:rFonts w:cstheme="minorHAnsi"/>
                  <w:sz w:val="24"/>
                  <w:szCs w:val="24"/>
                </w:rPr>
                <w:t>HSC</w:t>
              </w:r>
            </w:hyperlink>
          </w:p>
        </w:tc>
        <w:tc>
          <w:tcPr>
            <w:tcW w:w="2409" w:type="dxa"/>
            <w:shd w:val="clear" w:color="auto" w:fill="auto"/>
            <w:vAlign w:val="center"/>
          </w:tcPr>
          <w:p w14:paraId="784FEFFD" w14:textId="77777777" w:rsidR="001A3578" w:rsidRPr="001A3578" w:rsidRDefault="001A3578" w:rsidP="00E35386">
            <w:pPr>
              <w:rPr>
                <w:rFonts w:cstheme="minorHAnsi"/>
                <w:sz w:val="24"/>
                <w:szCs w:val="24"/>
              </w:rPr>
            </w:pPr>
            <w:r w:rsidRPr="001A3578">
              <w:rPr>
                <w:rFonts w:cstheme="minorHAnsi"/>
                <w:sz w:val="24"/>
                <w:szCs w:val="24"/>
              </w:rPr>
              <w:t>St. Anne’s Church Hall, Welbeck Avenue, Darlington</w:t>
            </w:r>
          </w:p>
        </w:tc>
        <w:tc>
          <w:tcPr>
            <w:tcW w:w="1276" w:type="dxa"/>
            <w:shd w:val="clear" w:color="auto" w:fill="auto"/>
            <w:vAlign w:val="center"/>
          </w:tcPr>
          <w:p w14:paraId="2DB6A955" w14:textId="77777777" w:rsidR="001A3578" w:rsidRPr="001A3578" w:rsidRDefault="001A3578" w:rsidP="00E35386">
            <w:pPr>
              <w:rPr>
                <w:rFonts w:cstheme="minorHAnsi"/>
                <w:sz w:val="24"/>
                <w:szCs w:val="24"/>
              </w:rPr>
            </w:pPr>
            <w:r w:rsidRPr="001A3578">
              <w:rPr>
                <w:rFonts w:cstheme="minorHAnsi"/>
                <w:sz w:val="24"/>
                <w:szCs w:val="24"/>
              </w:rPr>
              <w:t>DL1 2DR</w:t>
            </w:r>
          </w:p>
        </w:tc>
        <w:tc>
          <w:tcPr>
            <w:tcW w:w="1134" w:type="dxa"/>
            <w:shd w:val="clear" w:color="auto" w:fill="auto"/>
            <w:vAlign w:val="center"/>
          </w:tcPr>
          <w:p w14:paraId="538AF56C" w14:textId="2CB36296" w:rsidR="001A3578" w:rsidRPr="001A3578" w:rsidRDefault="004125E8" w:rsidP="5C0866E3">
            <w:pPr>
              <w:rPr>
                <w:sz w:val="24"/>
                <w:szCs w:val="24"/>
              </w:rPr>
            </w:pPr>
            <w:r>
              <w:rPr>
                <w:sz w:val="24"/>
                <w:szCs w:val="24"/>
              </w:rPr>
              <w:t>2</w:t>
            </w:r>
            <w:r w:rsidR="0016379B">
              <w:rPr>
                <w:sz w:val="24"/>
                <w:szCs w:val="24"/>
              </w:rPr>
              <w:t>7</w:t>
            </w:r>
          </w:p>
        </w:tc>
        <w:tc>
          <w:tcPr>
            <w:tcW w:w="9639" w:type="dxa"/>
            <w:shd w:val="clear" w:color="auto" w:fill="auto"/>
            <w:vAlign w:val="center"/>
          </w:tcPr>
          <w:p w14:paraId="14F61E62" w14:textId="77777777" w:rsidR="001A3578" w:rsidRPr="001A3578" w:rsidRDefault="001A3578" w:rsidP="009D68F3">
            <w:pPr>
              <w:rPr>
                <w:rFonts w:cstheme="minorHAnsi"/>
                <w:sz w:val="24"/>
                <w:szCs w:val="24"/>
              </w:rPr>
            </w:pPr>
            <w:r w:rsidRPr="001A3578">
              <w:rPr>
                <w:rFonts w:cstheme="minorHAnsi"/>
                <w:sz w:val="24"/>
                <w:szCs w:val="24"/>
              </w:rPr>
              <w:t>The building is a good venue which is served by a small car park at the front of the Polling Place. On-street parking is also available. The Polling Station itself is situated through a small lobby, and within the Church Hall itself.</w:t>
            </w:r>
          </w:p>
          <w:p w14:paraId="40F84987" w14:textId="77777777" w:rsidR="001A3578" w:rsidRPr="001A3578" w:rsidRDefault="001A3578" w:rsidP="009D68F3">
            <w:pPr>
              <w:rPr>
                <w:rFonts w:cstheme="minorHAnsi"/>
                <w:sz w:val="24"/>
                <w:szCs w:val="24"/>
              </w:rPr>
            </w:pPr>
          </w:p>
        </w:tc>
      </w:tr>
      <w:tr w:rsidR="001A3578" w:rsidRPr="001A3578" w14:paraId="4AEB5613" w14:textId="77777777" w:rsidTr="5C0866E3">
        <w:tc>
          <w:tcPr>
            <w:tcW w:w="1277" w:type="dxa"/>
            <w:shd w:val="clear" w:color="auto" w:fill="auto"/>
            <w:vAlign w:val="center"/>
          </w:tcPr>
          <w:p w14:paraId="53642A35" w14:textId="77777777" w:rsidR="001A3578" w:rsidRPr="001A3578" w:rsidRDefault="00000000" w:rsidP="00E35386">
            <w:pPr>
              <w:rPr>
                <w:rFonts w:cstheme="minorHAnsi"/>
                <w:sz w:val="24"/>
                <w:szCs w:val="24"/>
              </w:rPr>
            </w:pPr>
            <w:hyperlink r:id="rId42" w:history="1">
              <w:r w:rsidR="001A3578" w:rsidRPr="001A3578">
                <w:rPr>
                  <w:rFonts w:cstheme="minorHAnsi"/>
                  <w:sz w:val="24"/>
                  <w:szCs w:val="24"/>
                </w:rPr>
                <w:t>HUA</w:t>
              </w:r>
            </w:hyperlink>
          </w:p>
        </w:tc>
        <w:tc>
          <w:tcPr>
            <w:tcW w:w="2409" w:type="dxa"/>
            <w:shd w:val="clear" w:color="auto" w:fill="auto"/>
            <w:vAlign w:val="center"/>
          </w:tcPr>
          <w:p w14:paraId="44B4103D" w14:textId="77777777" w:rsidR="001A3578" w:rsidRPr="001A3578" w:rsidRDefault="001A3578" w:rsidP="00E35386">
            <w:pPr>
              <w:rPr>
                <w:rFonts w:cstheme="minorHAnsi"/>
                <w:sz w:val="24"/>
                <w:szCs w:val="24"/>
              </w:rPr>
            </w:pPr>
            <w:r w:rsidRPr="001A3578">
              <w:rPr>
                <w:rFonts w:cstheme="minorHAnsi"/>
                <w:sz w:val="24"/>
                <w:szCs w:val="24"/>
              </w:rPr>
              <w:t>Linden Court, Linden Drive, Hurworth Place</w:t>
            </w:r>
          </w:p>
        </w:tc>
        <w:tc>
          <w:tcPr>
            <w:tcW w:w="1276" w:type="dxa"/>
            <w:shd w:val="clear" w:color="auto" w:fill="auto"/>
            <w:vAlign w:val="center"/>
          </w:tcPr>
          <w:p w14:paraId="4ADFDDF5" w14:textId="77777777" w:rsidR="001A3578" w:rsidRPr="001A3578" w:rsidRDefault="001A3578" w:rsidP="00E35386">
            <w:pPr>
              <w:rPr>
                <w:rFonts w:cstheme="minorHAnsi"/>
                <w:sz w:val="24"/>
                <w:szCs w:val="24"/>
              </w:rPr>
            </w:pPr>
            <w:r w:rsidRPr="001A3578">
              <w:rPr>
                <w:rFonts w:cstheme="minorHAnsi"/>
                <w:sz w:val="24"/>
                <w:szCs w:val="24"/>
              </w:rPr>
              <w:t>DL2 2DL</w:t>
            </w:r>
          </w:p>
        </w:tc>
        <w:tc>
          <w:tcPr>
            <w:tcW w:w="1134" w:type="dxa"/>
            <w:shd w:val="clear" w:color="auto" w:fill="auto"/>
            <w:vAlign w:val="center"/>
          </w:tcPr>
          <w:p w14:paraId="0952EC21" w14:textId="79603DB1" w:rsidR="001A3578" w:rsidRPr="001A3578" w:rsidRDefault="0016379B" w:rsidP="5C0866E3">
            <w:pPr>
              <w:rPr>
                <w:sz w:val="24"/>
                <w:szCs w:val="24"/>
              </w:rPr>
            </w:pPr>
            <w:r>
              <w:rPr>
                <w:sz w:val="24"/>
                <w:szCs w:val="24"/>
              </w:rPr>
              <w:t>28</w:t>
            </w:r>
          </w:p>
        </w:tc>
        <w:tc>
          <w:tcPr>
            <w:tcW w:w="9639" w:type="dxa"/>
            <w:shd w:val="clear" w:color="auto" w:fill="auto"/>
            <w:vAlign w:val="center"/>
          </w:tcPr>
          <w:p w14:paraId="4D396596" w14:textId="77777777" w:rsidR="001A3578" w:rsidRPr="001A3578" w:rsidRDefault="001A3578" w:rsidP="00881124">
            <w:pPr>
              <w:rPr>
                <w:rFonts w:cstheme="minorHAnsi"/>
                <w:sz w:val="24"/>
              </w:rPr>
            </w:pPr>
            <w:r w:rsidRPr="001A3578">
              <w:rPr>
                <w:rFonts w:cstheme="minorHAnsi"/>
                <w:sz w:val="24"/>
              </w:rPr>
              <w:t xml:space="preserve">There are a number of marked parking bays, with two bays for disabled parking. On-street parking is also available. The building is well lit and there is also street light near the entrance. There are two dropped kerbs within the vicinity of the entrance, and the access to the building </w:t>
            </w:r>
            <w:r w:rsidRPr="001A3578">
              <w:rPr>
                <w:rFonts w:cstheme="minorHAnsi"/>
                <w:sz w:val="24"/>
              </w:rPr>
              <w:lastRenderedPageBreak/>
              <w:t>itself is level. There are a set of double doors which are used to access the main Communal Room, in which the Polling Station is housed.</w:t>
            </w:r>
          </w:p>
          <w:p w14:paraId="2DFAFCCA" w14:textId="77777777" w:rsidR="001A3578" w:rsidRPr="001A3578" w:rsidRDefault="001A3578" w:rsidP="00881124">
            <w:pPr>
              <w:rPr>
                <w:rFonts w:cstheme="minorHAnsi"/>
                <w:sz w:val="24"/>
                <w:szCs w:val="24"/>
              </w:rPr>
            </w:pPr>
          </w:p>
        </w:tc>
      </w:tr>
      <w:tr w:rsidR="001A3578" w:rsidRPr="001A3578" w14:paraId="5C039D37" w14:textId="77777777" w:rsidTr="5C0866E3">
        <w:tc>
          <w:tcPr>
            <w:tcW w:w="1277" w:type="dxa"/>
            <w:shd w:val="clear" w:color="auto" w:fill="auto"/>
            <w:vAlign w:val="center"/>
          </w:tcPr>
          <w:p w14:paraId="41520725" w14:textId="77777777" w:rsidR="001A3578" w:rsidRPr="001A3578" w:rsidRDefault="00000000" w:rsidP="00E35386">
            <w:pPr>
              <w:rPr>
                <w:rFonts w:cstheme="minorHAnsi"/>
                <w:sz w:val="24"/>
                <w:szCs w:val="24"/>
              </w:rPr>
            </w:pPr>
            <w:hyperlink r:id="rId43" w:history="1">
              <w:r w:rsidR="001A3578" w:rsidRPr="001A3578">
                <w:rPr>
                  <w:rFonts w:cstheme="minorHAnsi"/>
                  <w:sz w:val="24"/>
                  <w:szCs w:val="24"/>
                </w:rPr>
                <w:t>HUB</w:t>
              </w:r>
            </w:hyperlink>
          </w:p>
        </w:tc>
        <w:tc>
          <w:tcPr>
            <w:tcW w:w="2409" w:type="dxa"/>
            <w:shd w:val="clear" w:color="auto" w:fill="auto"/>
            <w:vAlign w:val="center"/>
          </w:tcPr>
          <w:p w14:paraId="02E8F408" w14:textId="77777777" w:rsidR="001A3578" w:rsidRPr="001A3578" w:rsidRDefault="001A3578" w:rsidP="00E35386">
            <w:pPr>
              <w:rPr>
                <w:rFonts w:cstheme="minorHAnsi"/>
                <w:sz w:val="24"/>
                <w:szCs w:val="24"/>
              </w:rPr>
            </w:pPr>
            <w:r w:rsidRPr="001A3578">
              <w:rPr>
                <w:rFonts w:cstheme="minorHAnsi"/>
                <w:sz w:val="24"/>
                <w:szCs w:val="24"/>
              </w:rPr>
              <w:t>Hurworth Primary School, Westfield Drive, Hurworth</w:t>
            </w:r>
          </w:p>
        </w:tc>
        <w:tc>
          <w:tcPr>
            <w:tcW w:w="1276" w:type="dxa"/>
            <w:shd w:val="clear" w:color="auto" w:fill="auto"/>
            <w:vAlign w:val="center"/>
          </w:tcPr>
          <w:p w14:paraId="3DE6855D" w14:textId="77777777" w:rsidR="001A3578" w:rsidRPr="001A3578" w:rsidRDefault="001A3578" w:rsidP="00E35386">
            <w:pPr>
              <w:rPr>
                <w:rFonts w:cstheme="minorHAnsi"/>
                <w:sz w:val="24"/>
                <w:szCs w:val="24"/>
              </w:rPr>
            </w:pPr>
            <w:r w:rsidRPr="001A3578">
              <w:rPr>
                <w:rFonts w:cstheme="minorHAnsi"/>
                <w:sz w:val="24"/>
                <w:szCs w:val="24"/>
              </w:rPr>
              <w:t>DL2 2ET</w:t>
            </w:r>
          </w:p>
        </w:tc>
        <w:tc>
          <w:tcPr>
            <w:tcW w:w="1134" w:type="dxa"/>
            <w:shd w:val="clear" w:color="auto" w:fill="auto"/>
            <w:vAlign w:val="center"/>
          </w:tcPr>
          <w:p w14:paraId="4F970BF1" w14:textId="2AFED659" w:rsidR="001A3578" w:rsidRPr="001A3578" w:rsidRDefault="0016379B" w:rsidP="5C0866E3">
            <w:pPr>
              <w:rPr>
                <w:sz w:val="24"/>
                <w:szCs w:val="24"/>
              </w:rPr>
            </w:pPr>
            <w:r>
              <w:rPr>
                <w:sz w:val="24"/>
                <w:szCs w:val="24"/>
              </w:rPr>
              <w:t>29</w:t>
            </w:r>
          </w:p>
        </w:tc>
        <w:tc>
          <w:tcPr>
            <w:tcW w:w="9639" w:type="dxa"/>
            <w:shd w:val="clear" w:color="auto" w:fill="auto"/>
            <w:vAlign w:val="center"/>
          </w:tcPr>
          <w:p w14:paraId="70B1EE25" w14:textId="77777777" w:rsidR="001A3578" w:rsidRPr="001A3578" w:rsidRDefault="001A3578" w:rsidP="008535FD">
            <w:pPr>
              <w:rPr>
                <w:rFonts w:cstheme="minorHAnsi"/>
                <w:sz w:val="24"/>
              </w:rPr>
            </w:pPr>
            <w:r w:rsidRPr="001A3578">
              <w:rPr>
                <w:rFonts w:cstheme="minorHAnsi"/>
                <w:sz w:val="24"/>
              </w:rPr>
              <w:t>The school has good accessibility for electors, and the main entrance is accessed through the main residential area within the Polling District. Pedestrian access is also available to the school along a footpath. There is no designated parking bay for the disabled, however there is ample car parking in the grounds close to the Polling Place. There is also on street parking available, with a dropped kerb allowing wheelchair access to the pavement.</w:t>
            </w:r>
          </w:p>
          <w:p w14:paraId="7509FA39" w14:textId="77777777" w:rsidR="001A3578" w:rsidRPr="001A3578" w:rsidRDefault="001A3578" w:rsidP="008535FD">
            <w:pPr>
              <w:rPr>
                <w:rFonts w:cstheme="minorHAnsi"/>
                <w:sz w:val="24"/>
              </w:rPr>
            </w:pPr>
          </w:p>
          <w:p w14:paraId="1AD1556B" w14:textId="77777777" w:rsidR="001A3578" w:rsidRPr="001A3578" w:rsidRDefault="001A3578" w:rsidP="008535FD">
            <w:pPr>
              <w:rPr>
                <w:rFonts w:cstheme="minorHAnsi"/>
                <w:sz w:val="24"/>
              </w:rPr>
            </w:pPr>
            <w:r w:rsidRPr="001A3578">
              <w:rPr>
                <w:rFonts w:cstheme="minorHAnsi"/>
                <w:sz w:val="24"/>
              </w:rPr>
              <w:t>The Polling Station itself is situated in a Meeting Room to the right-hand side of the Main Reception area as you enter the school.</w:t>
            </w:r>
          </w:p>
          <w:p w14:paraId="6BC6B552" w14:textId="77777777" w:rsidR="001A3578" w:rsidRPr="001A3578" w:rsidRDefault="001A3578" w:rsidP="008535FD">
            <w:pPr>
              <w:rPr>
                <w:rFonts w:cstheme="minorHAnsi"/>
                <w:sz w:val="24"/>
              </w:rPr>
            </w:pPr>
          </w:p>
          <w:p w14:paraId="652E54CB" w14:textId="41AB6E8F" w:rsidR="004125E8" w:rsidRDefault="004125E8" w:rsidP="008535FD">
            <w:pPr>
              <w:rPr>
                <w:rFonts w:cstheme="minorHAnsi"/>
                <w:sz w:val="24"/>
              </w:rPr>
            </w:pPr>
            <w:r>
              <w:rPr>
                <w:rFonts w:cstheme="minorHAnsi"/>
                <w:sz w:val="24"/>
              </w:rPr>
              <w:t>Several</w:t>
            </w:r>
            <w:r w:rsidR="001A3578" w:rsidRPr="001A3578">
              <w:rPr>
                <w:rFonts w:cstheme="minorHAnsi"/>
                <w:sz w:val="24"/>
              </w:rPr>
              <w:t xml:space="preserve"> representation</w:t>
            </w:r>
            <w:r>
              <w:rPr>
                <w:rFonts w:cstheme="minorHAnsi"/>
                <w:sz w:val="24"/>
              </w:rPr>
              <w:t>s</w:t>
            </w:r>
            <w:r w:rsidR="001A3578" w:rsidRPr="001A3578">
              <w:rPr>
                <w:rFonts w:cstheme="minorHAnsi"/>
                <w:sz w:val="24"/>
              </w:rPr>
              <w:t xml:space="preserve"> </w:t>
            </w:r>
            <w:r>
              <w:rPr>
                <w:rFonts w:cstheme="minorHAnsi"/>
                <w:sz w:val="24"/>
              </w:rPr>
              <w:t>have been</w:t>
            </w:r>
            <w:r w:rsidR="001A3578" w:rsidRPr="001A3578">
              <w:rPr>
                <w:rFonts w:cstheme="minorHAnsi"/>
                <w:sz w:val="24"/>
              </w:rPr>
              <w:t xml:space="preserve"> received in respect of the continued use of the school as a Polling Place as the school closed on </w:t>
            </w:r>
            <w:r>
              <w:rPr>
                <w:rFonts w:cstheme="minorHAnsi"/>
                <w:sz w:val="24"/>
              </w:rPr>
              <w:t>P</w:t>
            </w:r>
            <w:r w:rsidR="001A3578" w:rsidRPr="001A3578">
              <w:rPr>
                <w:rFonts w:cstheme="minorHAnsi"/>
                <w:sz w:val="24"/>
              </w:rPr>
              <w:t xml:space="preserve">olling </w:t>
            </w:r>
            <w:r>
              <w:rPr>
                <w:rFonts w:cstheme="minorHAnsi"/>
                <w:sz w:val="24"/>
              </w:rPr>
              <w:t>D</w:t>
            </w:r>
            <w:r w:rsidR="001A3578" w:rsidRPr="001A3578">
              <w:rPr>
                <w:rFonts w:cstheme="minorHAnsi"/>
                <w:sz w:val="24"/>
              </w:rPr>
              <w:t>ay, however, as the school remain</w:t>
            </w:r>
            <w:r>
              <w:rPr>
                <w:rFonts w:cstheme="minorHAnsi"/>
                <w:sz w:val="24"/>
              </w:rPr>
              <w:t>s</w:t>
            </w:r>
            <w:r w:rsidR="001A3578" w:rsidRPr="001A3578">
              <w:rPr>
                <w:rFonts w:cstheme="minorHAnsi"/>
                <w:sz w:val="24"/>
              </w:rPr>
              <w:t xml:space="preserve"> central to the main residential area within the Polling District.</w:t>
            </w:r>
            <w:r>
              <w:rPr>
                <w:rFonts w:cstheme="minorHAnsi"/>
                <w:sz w:val="24"/>
              </w:rPr>
              <w:t xml:space="preserve"> Several representations cited The Grange as a potential alternative venue, and whilst the building at The Grange would be suitable, it is situated on the </w:t>
            </w:r>
            <w:r w:rsidR="002B7130">
              <w:rPr>
                <w:rFonts w:cstheme="minorHAnsi"/>
                <w:sz w:val="24"/>
              </w:rPr>
              <w:t>very w</w:t>
            </w:r>
            <w:r>
              <w:rPr>
                <w:rFonts w:cstheme="minorHAnsi"/>
                <w:sz w:val="24"/>
              </w:rPr>
              <w:t xml:space="preserve">estern boundary of the Polling District, some distance away from the majority of residents, and may disenfranchise some from attending to vote. </w:t>
            </w:r>
          </w:p>
          <w:p w14:paraId="388B8502" w14:textId="77777777" w:rsidR="004125E8" w:rsidRDefault="004125E8" w:rsidP="008535FD">
            <w:pPr>
              <w:rPr>
                <w:rFonts w:cstheme="minorHAnsi"/>
                <w:sz w:val="24"/>
              </w:rPr>
            </w:pPr>
          </w:p>
          <w:p w14:paraId="4127079F" w14:textId="3D77D0A1" w:rsidR="001A3578" w:rsidRPr="001A3578" w:rsidRDefault="004125E8" w:rsidP="008535FD">
            <w:pPr>
              <w:rPr>
                <w:rFonts w:cstheme="minorHAnsi"/>
                <w:sz w:val="24"/>
              </w:rPr>
            </w:pPr>
            <w:r>
              <w:rPr>
                <w:rFonts w:cstheme="minorHAnsi"/>
                <w:sz w:val="24"/>
              </w:rPr>
              <w:t xml:space="preserve">It was highlighted in some of the representations that the school closes on Polling Day. This is a decision for the Head Teacher based on safeguarding, however the school use an inset day for scheduled elections, in accordance with the guidance issued by the Department for Education, so if the school remained open on a scheduled Polling Day, it would still close for a day at another point in the year due to the inset day allocation.  </w:t>
            </w:r>
          </w:p>
          <w:p w14:paraId="115C29EB" w14:textId="77777777" w:rsidR="001A3578" w:rsidRPr="001A3578" w:rsidRDefault="001A3578" w:rsidP="008535FD">
            <w:pPr>
              <w:rPr>
                <w:rFonts w:cstheme="minorHAnsi"/>
                <w:sz w:val="24"/>
                <w:szCs w:val="24"/>
              </w:rPr>
            </w:pPr>
            <w:r w:rsidRPr="001A3578">
              <w:rPr>
                <w:rFonts w:cstheme="minorHAnsi"/>
                <w:sz w:val="24"/>
              </w:rPr>
              <w:t xml:space="preserve"> </w:t>
            </w:r>
          </w:p>
        </w:tc>
      </w:tr>
      <w:tr w:rsidR="001A3578" w:rsidRPr="001A3578" w14:paraId="21E355DB" w14:textId="77777777" w:rsidTr="5C0866E3">
        <w:tc>
          <w:tcPr>
            <w:tcW w:w="1277" w:type="dxa"/>
            <w:shd w:val="clear" w:color="auto" w:fill="auto"/>
            <w:vAlign w:val="center"/>
          </w:tcPr>
          <w:p w14:paraId="11B33EDE" w14:textId="77777777" w:rsidR="001A3578" w:rsidRPr="001A3578" w:rsidRDefault="00000000" w:rsidP="00E35386">
            <w:pPr>
              <w:rPr>
                <w:rFonts w:cstheme="minorHAnsi"/>
                <w:sz w:val="24"/>
                <w:szCs w:val="24"/>
              </w:rPr>
            </w:pPr>
            <w:hyperlink r:id="rId44" w:history="1">
              <w:r w:rsidR="001A3578" w:rsidRPr="001A3578">
                <w:rPr>
                  <w:rFonts w:cstheme="minorHAnsi"/>
                  <w:sz w:val="24"/>
                  <w:szCs w:val="24"/>
                </w:rPr>
                <w:t>HUC</w:t>
              </w:r>
            </w:hyperlink>
            <w:r w:rsidR="001A3578" w:rsidRPr="001A3578">
              <w:rPr>
                <w:rFonts w:cstheme="minorHAnsi"/>
                <w:sz w:val="24"/>
                <w:szCs w:val="24"/>
              </w:rPr>
              <w:t xml:space="preserve">, </w:t>
            </w:r>
            <w:hyperlink r:id="rId45" w:history="1">
              <w:r w:rsidR="001A3578" w:rsidRPr="001A3578">
                <w:rPr>
                  <w:rFonts w:cstheme="minorHAnsi"/>
                  <w:sz w:val="24"/>
                  <w:szCs w:val="24"/>
                </w:rPr>
                <w:t>HUD</w:t>
              </w:r>
            </w:hyperlink>
            <w:r w:rsidR="001A3578" w:rsidRPr="001A3578">
              <w:rPr>
                <w:rFonts w:cstheme="minorHAnsi"/>
                <w:sz w:val="24"/>
                <w:szCs w:val="24"/>
              </w:rPr>
              <w:t xml:space="preserve">, </w:t>
            </w:r>
            <w:hyperlink r:id="rId46" w:history="1">
              <w:r w:rsidR="001A3578" w:rsidRPr="001A3578">
                <w:rPr>
                  <w:rFonts w:cstheme="minorHAnsi"/>
                  <w:sz w:val="24"/>
                  <w:szCs w:val="24"/>
                </w:rPr>
                <w:t>HUE</w:t>
              </w:r>
            </w:hyperlink>
          </w:p>
        </w:tc>
        <w:tc>
          <w:tcPr>
            <w:tcW w:w="2409" w:type="dxa"/>
            <w:shd w:val="clear" w:color="auto" w:fill="auto"/>
            <w:vAlign w:val="center"/>
          </w:tcPr>
          <w:p w14:paraId="247F961A" w14:textId="77777777" w:rsidR="001A3578" w:rsidRPr="001A3578" w:rsidRDefault="001A3578" w:rsidP="00E35386">
            <w:pPr>
              <w:rPr>
                <w:rFonts w:cstheme="minorHAnsi"/>
                <w:sz w:val="24"/>
                <w:szCs w:val="24"/>
              </w:rPr>
            </w:pPr>
            <w:r w:rsidRPr="001A3578">
              <w:rPr>
                <w:rFonts w:cstheme="minorHAnsi"/>
                <w:sz w:val="24"/>
                <w:szCs w:val="24"/>
              </w:rPr>
              <w:t>The Reading Room, Neasham, Darlington</w:t>
            </w:r>
          </w:p>
        </w:tc>
        <w:tc>
          <w:tcPr>
            <w:tcW w:w="1276" w:type="dxa"/>
            <w:shd w:val="clear" w:color="auto" w:fill="auto"/>
            <w:vAlign w:val="center"/>
          </w:tcPr>
          <w:p w14:paraId="4DAE39E9" w14:textId="77777777" w:rsidR="001A3578" w:rsidRPr="001A3578" w:rsidRDefault="001A3578" w:rsidP="00E35386">
            <w:pPr>
              <w:rPr>
                <w:rFonts w:cstheme="minorHAnsi"/>
                <w:sz w:val="24"/>
                <w:szCs w:val="24"/>
              </w:rPr>
            </w:pPr>
            <w:r w:rsidRPr="001A3578">
              <w:rPr>
                <w:rFonts w:cstheme="minorHAnsi"/>
                <w:sz w:val="24"/>
                <w:szCs w:val="24"/>
              </w:rPr>
              <w:t>DL2 1PH</w:t>
            </w:r>
          </w:p>
        </w:tc>
        <w:tc>
          <w:tcPr>
            <w:tcW w:w="1134" w:type="dxa"/>
            <w:shd w:val="clear" w:color="auto" w:fill="auto"/>
            <w:vAlign w:val="center"/>
          </w:tcPr>
          <w:p w14:paraId="2FF09103" w14:textId="6446FCA0" w:rsidR="001A3578" w:rsidRPr="001A3578" w:rsidRDefault="001A3578" w:rsidP="5C0866E3">
            <w:pPr>
              <w:rPr>
                <w:sz w:val="24"/>
                <w:szCs w:val="24"/>
              </w:rPr>
            </w:pPr>
            <w:r w:rsidRPr="5C0866E3">
              <w:rPr>
                <w:sz w:val="24"/>
                <w:szCs w:val="24"/>
              </w:rPr>
              <w:t>3</w:t>
            </w:r>
            <w:r w:rsidR="0016379B">
              <w:rPr>
                <w:sz w:val="24"/>
                <w:szCs w:val="24"/>
              </w:rPr>
              <w:t>0</w:t>
            </w:r>
          </w:p>
        </w:tc>
        <w:tc>
          <w:tcPr>
            <w:tcW w:w="9639" w:type="dxa"/>
            <w:shd w:val="clear" w:color="auto" w:fill="auto"/>
            <w:vAlign w:val="center"/>
          </w:tcPr>
          <w:p w14:paraId="3AF7F31C" w14:textId="77777777" w:rsidR="001A3578" w:rsidRPr="001A3578" w:rsidRDefault="001A3578" w:rsidP="007A0B4D">
            <w:pPr>
              <w:rPr>
                <w:rFonts w:cstheme="minorHAnsi"/>
                <w:sz w:val="24"/>
                <w:szCs w:val="24"/>
              </w:rPr>
            </w:pPr>
            <w:r w:rsidRPr="001A3578">
              <w:rPr>
                <w:rFonts w:cstheme="minorHAnsi"/>
                <w:sz w:val="24"/>
                <w:szCs w:val="24"/>
              </w:rPr>
              <w:t xml:space="preserve">The Polling Place is situated in Neasham Village, and serves the parishes of Neasham, Low Dinsdale and Sockburn. The Reading Room is an established building within the village, with ramped and railed access to the main entrance, providing appropriate disabled access. </w:t>
            </w:r>
          </w:p>
          <w:p w14:paraId="55365CE7" w14:textId="77777777" w:rsidR="001A3578" w:rsidRPr="001A3578" w:rsidRDefault="001A3578" w:rsidP="007A0B4D">
            <w:pPr>
              <w:rPr>
                <w:rFonts w:cstheme="minorHAnsi"/>
                <w:sz w:val="24"/>
                <w:szCs w:val="24"/>
              </w:rPr>
            </w:pPr>
          </w:p>
          <w:p w14:paraId="33508ACC" w14:textId="03A6A33C" w:rsidR="001A3578" w:rsidRPr="001A3578" w:rsidRDefault="001A3578" w:rsidP="007A0B4D">
            <w:pPr>
              <w:rPr>
                <w:rFonts w:cstheme="minorHAnsi"/>
                <w:sz w:val="24"/>
                <w:szCs w:val="24"/>
              </w:rPr>
            </w:pPr>
            <w:r w:rsidRPr="001A3578">
              <w:rPr>
                <w:rFonts w:cstheme="minorHAnsi"/>
                <w:sz w:val="24"/>
                <w:szCs w:val="24"/>
              </w:rPr>
              <w:t>The Polling Station is situated in the Main Hall itself.</w:t>
            </w:r>
          </w:p>
        </w:tc>
      </w:tr>
      <w:tr w:rsidR="001A3578" w:rsidRPr="001A3578" w14:paraId="631F5500" w14:textId="77777777" w:rsidTr="5C0866E3">
        <w:tc>
          <w:tcPr>
            <w:tcW w:w="1277" w:type="dxa"/>
            <w:shd w:val="clear" w:color="auto" w:fill="auto"/>
            <w:vAlign w:val="center"/>
          </w:tcPr>
          <w:p w14:paraId="2961826F" w14:textId="2D48058A" w:rsidR="001A3578" w:rsidRPr="001A3578" w:rsidRDefault="00000000" w:rsidP="00E35386">
            <w:pPr>
              <w:rPr>
                <w:rFonts w:cstheme="minorHAnsi"/>
                <w:sz w:val="24"/>
                <w:szCs w:val="24"/>
              </w:rPr>
            </w:pPr>
            <w:hyperlink r:id="rId47" w:history="1">
              <w:r w:rsidR="001A3578" w:rsidRPr="001A3578">
                <w:rPr>
                  <w:rFonts w:cstheme="minorHAnsi"/>
                  <w:sz w:val="24"/>
                  <w:szCs w:val="24"/>
                </w:rPr>
                <w:t>MOA</w:t>
              </w:r>
            </w:hyperlink>
            <w:r w:rsidR="00394B32">
              <w:rPr>
                <w:rFonts w:cstheme="minorHAnsi"/>
                <w:sz w:val="24"/>
                <w:szCs w:val="24"/>
              </w:rPr>
              <w:t>, MOB</w:t>
            </w:r>
          </w:p>
        </w:tc>
        <w:tc>
          <w:tcPr>
            <w:tcW w:w="2409" w:type="dxa"/>
            <w:shd w:val="clear" w:color="auto" w:fill="auto"/>
            <w:vAlign w:val="center"/>
          </w:tcPr>
          <w:p w14:paraId="1CD5A7EE" w14:textId="77777777" w:rsidR="001A3578" w:rsidRPr="001A3578" w:rsidRDefault="001A3578" w:rsidP="00E35386">
            <w:pPr>
              <w:rPr>
                <w:rFonts w:cstheme="minorHAnsi"/>
                <w:sz w:val="24"/>
                <w:szCs w:val="24"/>
              </w:rPr>
            </w:pPr>
            <w:r w:rsidRPr="001A3578">
              <w:rPr>
                <w:rFonts w:cstheme="minorHAnsi"/>
                <w:sz w:val="24"/>
                <w:szCs w:val="24"/>
              </w:rPr>
              <w:t>Mowden Junior School (Staff Room), Federation of Mowden Schools, Conyers Avenue, Darlington</w:t>
            </w:r>
          </w:p>
        </w:tc>
        <w:tc>
          <w:tcPr>
            <w:tcW w:w="1276" w:type="dxa"/>
            <w:shd w:val="clear" w:color="auto" w:fill="auto"/>
            <w:vAlign w:val="center"/>
          </w:tcPr>
          <w:p w14:paraId="4B981380" w14:textId="77777777" w:rsidR="001A3578" w:rsidRPr="001A3578" w:rsidRDefault="001A3578" w:rsidP="00E35386">
            <w:pPr>
              <w:rPr>
                <w:rFonts w:cstheme="minorHAnsi"/>
                <w:sz w:val="24"/>
                <w:szCs w:val="24"/>
              </w:rPr>
            </w:pPr>
            <w:r w:rsidRPr="001A3578">
              <w:rPr>
                <w:rFonts w:cstheme="minorHAnsi"/>
                <w:sz w:val="24"/>
                <w:szCs w:val="24"/>
              </w:rPr>
              <w:t>DL3 9QG</w:t>
            </w:r>
          </w:p>
        </w:tc>
        <w:tc>
          <w:tcPr>
            <w:tcW w:w="1134" w:type="dxa"/>
            <w:shd w:val="clear" w:color="auto" w:fill="auto"/>
            <w:vAlign w:val="center"/>
          </w:tcPr>
          <w:p w14:paraId="2430FEA0" w14:textId="16F7150B" w:rsidR="001A3578" w:rsidRPr="001A3578" w:rsidRDefault="001A3578" w:rsidP="5C0866E3">
            <w:pPr>
              <w:rPr>
                <w:sz w:val="24"/>
                <w:szCs w:val="24"/>
              </w:rPr>
            </w:pPr>
            <w:r w:rsidRPr="5C0866E3">
              <w:rPr>
                <w:sz w:val="24"/>
                <w:szCs w:val="24"/>
              </w:rPr>
              <w:t>3</w:t>
            </w:r>
            <w:r w:rsidR="0016379B">
              <w:rPr>
                <w:sz w:val="24"/>
                <w:szCs w:val="24"/>
              </w:rPr>
              <w:t>1</w:t>
            </w:r>
          </w:p>
        </w:tc>
        <w:tc>
          <w:tcPr>
            <w:tcW w:w="9639" w:type="dxa"/>
            <w:shd w:val="clear" w:color="auto" w:fill="auto"/>
            <w:vAlign w:val="center"/>
          </w:tcPr>
          <w:p w14:paraId="06A513E6" w14:textId="77777777" w:rsidR="001A3578" w:rsidRPr="001A3578" w:rsidRDefault="001A3578" w:rsidP="00E35386">
            <w:pPr>
              <w:rPr>
                <w:rFonts w:cstheme="minorHAnsi"/>
                <w:sz w:val="24"/>
                <w:szCs w:val="24"/>
              </w:rPr>
            </w:pPr>
            <w:r w:rsidRPr="001A3578">
              <w:rPr>
                <w:rFonts w:cstheme="minorHAnsi"/>
                <w:sz w:val="24"/>
              </w:rPr>
              <w:t>The school is in a good central venue within the Ward. The Staff Room within the Junior School is used for two Polling Stations on Polling Day, which allows the remainder of the school to remain open. There is limited parking available within the school grounds.</w:t>
            </w:r>
          </w:p>
        </w:tc>
      </w:tr>
      <w:tr w:rsidR="001A3578" w:rsidRPr="001A3578" w14:paraId="14591526" w14:textId="77777777" w:rsidTr="5C0866E3">
        <w:tc>
          <w:tcPr>
            <w:tcW w:w="1277" w:type="dxa"/>
            <w:shd w:val="clear" w:color="auto" w:fill="auto"/>
            <w:vAlign w:val="center"/>
          </w:tcPr>
          <w:p w14:paraId="4A241890" w14:textId="77777777" w:rsidR="001A3578" w:rsidRPr="001A3578" w:rsidRDefault="00000000" w:rsidP="00E35386">
            <w:pPr>
              <w:rPr>
                <w:rFonts w:cstheme="minorHAnsi"/>
                <w:sz w:val="24"/>
                <w:szCs w:val="24"/>
              </w:rPr>
            </w:pPr>
            <w:hyperlink r:id="rId48" w:history="1">
              <w:r w:rsidR="001A3578" w:rsidRPr="001A3578">
                <w:rPr>
                  <w:rFonts w:cstheme="minorHAnsi"/>
                  <w:sz w:val="24"/>
                  <w:szCs w:val="24"/>
                </w:rPr>
                <w:t>NGA</w:t>
              </w:r>
            </w:hyperlink>
            <w:r w:rsidR="001A3578" w:rsidRPr="001A3578">
              <w:rPr>
                <w:rFonts w:cstheme="minorHAnsi"/>
                <w:sz w:val="24"/>
                <w:szCs w:val="24"/>
              </w:rPr>
              <w:t xml:space="preserve">, </w:t>
            </w:r>
            <w:hyperlink r:id="rId49" w:history="1">
              <w:r w:rsidR="001A3578" w:rsidRPr="001A3578">
                <w:rPr>
                  <w:rFonts w:cstheme="minorHAnsi"/>
                  <w:sz w:val="24"/>
                  <w:szCs w:val="24"/>
                </w:rPr>
                <w:t>NGB</w:t>
              </w:r>
            </w:hyperlink>
          </w:p>
        </w:tc>
        <w:tc>
          <w:tcPr>
            <w:tcW w:w="2409" w:type="dxa"/>
            <w:shd w:val="clear" w:color="auto" w:fill="auto"/>
            <w:vAlign w:val="center"/>
          </w:tcPr>
          <w:p w14:paraId="65CF2C72" w14:textId="77777777" w:rsidR="001A3578" w:rsidRPr="001A3578" w:rsidRDefault="001A3578" w:rsidP="00E35386">
            <w:pPr>
              <w:rPr>
                <w:rFonts w:cstheme="minorHAnsi"/>
                <w:sz w:val="24"/>
                <w:szCs w:val="24"/>
              </w:rPr>
            </w:pPr>
            <w:r w:rsidRPr="001A3578">
              <w:rPr>
                <w:rFonts w:cstheme="minorHAnsi"/>
                <w:sz w:val="24"/>
                <w:szCs w:val="24"/>
              </w:rPr>
              <w:t>Corporation Road Community Primary School, Corporation Road, Darlington</w:t>
            </w:r>
          </w:p>
        </w:tc>
        <w:tc>
          <w:tcPr>
            <w:tcW w:w="1276" w:type="dxa"/>
            <w:shd w:val="clear" w:color="auto" w:fill="auto"/>
            <w:vAlign w:val="center"/>
          </w:tcPr>
          <w:p w14:paraId="57E8ECFA" w14:textId="77777777" w:rsidR="001A3578" w:rsidRPr="001A3578" w:rsidRDefault="001A3578" w:rsidP="00E35386">
            <w:pPr>
              <w:rPr>
                <w:rFonts w:cstheme="minorHAnsi"/>
                <w:sz w:val="24"/>
                <w:szCs w:val="24"/>
              </w:rPr>
            </w:pPr>
            <w:r w:rsidRPr="001A3578">
              <w:rPr>
                <w:rFonts w:cstheme="minorHAnsi"/>
                <w:sz w:val="24"/>
                <w:szCs w:val="24"/>
              </w:rPr>
              <w:t>DL3 6AR</w:t>
            </w:r>
          </w:p>
        </w:tc>
        <w:tc>
          <w:tcPr>
            <w:tcW w:w="1134" w:type="dxa"/>
            <w:shd w:val="clear" w:color="auto" w:fill="auto"/>
            <w:vAlign w:val="center"/>
          </w:tcPr>
          <w:p w14:paraId="1DD80B50" w14:textId="2F2B38B3" w:rsidR="001A3578" w:rsidRPr="001A3578" w:rsidRDefault="001A3578" w:rsidP="5C0866E3">
            <w:pPr>
              <w:rPr>
                <w:sz w:val="24"/>
                <w:szCs w:val="24"/>
              </w:rPr>
            </w:pPr>
            <w:r w:rsidRPr="5C0866E3">
              <w:rPr>
                <w:sz w:val="24"/>
                <w:szCs w:val="24"/>
              </w:rPr>
              <w:t>3</w:t>
            </w:r>
            <w:r w:rsidR="0016379B">
              <w:rPr>
                <w:sz w:val="24"/>
                <w:szCs w:val="24"/>
              </w:rPr>
              <w:t>2</w:t>
            </w:r>
          </w:p>
        </w:tc>
        <w:tc>
          <w:tcPr>
            <w:tcW w:w="9639" w:type="dxa"/>
            <w:shd w:val="clear" w:color="auto" w:fill="auto"/>
            <w:vAlign w:val="center"/>
          </w:tcPr>
          <w:p w14:paraId="0436C366" w14:textId="77777777" w:rsidR="001A3578" w:rsidRPr="001A3578" w:rsidRDefault="001A3578" w:rsidP="00E35386">
            <w:pPr>
              <w:rPr>
                <w:rFonts w:cstheme="minorHAnsi"/>
                <w:sz w:val="24"/>
                <w:szCs w:val="24"/>
              </w:rPr>
            </w:pPr>
            <w:r w:rsidRPr="001A3578">
              <w:rPr>
                <w:rFonts w:cstheme="minorHAnsi"/>
                <w:sz w:val="24"/>
                <w:szCs w:val="24"/>
              </w:rPr>
              <w:t xml:space="preserve">This is a central location within the Ward. There is a car park to the rear of the school, off Bartlett Street, however there are no designated disabled or reserved parking spaces. There is on street parking available, with a dropped kerb, for wheelchair users. </w:t>
            </w:r>
          </w:p>
          <w:p w14:paraId="43F2D089" w14:textId="77777777" w:rsidR="001A3578" w:rsidRPr="001A3578" w:rsidRDefault="001A3578" w:rsidP="00E35386">
            <w:pPr>
              <w:rPr>
                <w:rFonts w:cstheme="minorHAnsi"/>
                <w:sz w:val="24"/>
                <w:szCs w:val="24"/>
              </w:rPr>
            </w:pPr>
          </w:p>
          <w:p w14:paraId="5536DF40" w14:textId="77777777" w:rsidR="001A3578" w:rsidRPr="001A3578" w:rsidRDefault="001A3578" w:rsidP="008535FD">
            <w:pPr>
              <w:rPr>
                <w:rFonts w:cstheme="minorHAnsi"/>
                <w:sz w:val="24"/>
                <w:szCs w:val="24"/>
              </w:rPr>
            </w:pPr>
            <w:r w:rsidRPr="001A3578">
              <w:rPr>
                <w:rFonts w:cstheme="minorHAnsi"/>
                <w:sz w:val="24"/>
                <w:szCs w:val="24"/>
              </w:rPr>
              <w:t>The paving outside the school is in an adequate condition. The entrance to the Polling Station (which is housed in the Main Hall within the Junior Block) is the nearest entrance to the street, and has both steps and a ramp to the doorway. The ramp is of an appropriate gradient and has raised sides and railings. The entrance has double doors allowing sufficient access for a wheelchair user.</w:t>
            </w:r>
          </w:p>
        </w:tc>
      </w:tr>
      <w:tr w:rsidR="001A3578" w:rsidRPr="001A3578" w14:paraId="520429E3" w14:textId="77777777" w:rsidTr="5C0866E3">
        <w:tc>
          <w:tcPr>
            <w:tcW w:w="1277" w:type="dxa"/>
            <w:shd w:val="clear" w:color="auto" w:fill="auto"/>
            <w:vAlign w:val="center"/>
          </w:tcPr>
          <w:p w14:paraId="388D11F8" w14:textId="77777777" w:rsidR="001A3578" w:rsidRPr="001A3578" w:rsidRDefault="00000000" w:rsidP="00E35386">
            <w:pPr>
              <w:rPr>
                <w:rFonts w:cstheme="minorHAnsi"/>
                <w:sz w:val="24"/>
                <w:szCs w:val="24"/>
              </w:rPr>
            </w:pPr>
            <w:hyperlink r:id="rId50" w:history="1">
              <w:r w:rsidR="001A3578" w:rsidRPr="001A3578">
                <w:rPr>
                  <w:rFonts w:cstheme="minorHAnsi"/>
                  <w:sz w:val="24"/>
                  <w:szCs w:val="24"/>
                </w:rPr>
                <w:t>NGC</w:t>
              </w:r>
            </w:hyperlink>
          </w:p>
        </w:tc>
        <w:tc>
          <w:tcPr>
            <w:tcW w:w="2409" w:type="dxa"/>
            <w:shd w:val="clear" w:color="auto" w:fill="auto"/>
            <w:vAlign w:val="center"/>
          </w:tcPr>
          <w:p w14:paraId="16F735A8" w14:textId="77777777" w:rsidR="001A3578" w:rsidRPr="001A3578" w:rsidRDefault="001A3578" w:rsidP="00E35386">
            <w:pPr>
              <w:rPr>
                <w:rFonts w:cstheme="minorHAnsi"/>
                <w:sz w:val="24"/>
                <w:szCs w:val="24"/>
              </w:rPr>
            </w:pPr>
            <w:r w:rsidRPr="001A3578">
              <w:rPr>
                <w:rFonts w:cstheme="minorHAnsi"/>
                <w:sz w:val="24"/>
                <w:szCs w:val="24"/>
              </w:rPr>
              <w:t>Borough Road Nursery School, Borough Road, Darlington</w:t>
            </w:r>
          </w:p>
        </w:tc>
        <w:tc>
          <w:tcPr>
            <w:tcW w:w="1276" w:type="dxa"/>
            <w:shd w:val="clear" w:color="auto" w:fill="auto"/>
            <w:vAlign w:val="center"/>
          </w:tcPr>
          <w:p w14:paraId="24D22A5A" w14:textId="77777777" w:rsidR="001A3578" w:rsidRPr="001A3578" w:rsidRDefault="001A3578" w:rsidP="00E35386">
            <w:pPr>
              <w:rPr>
                <w:rFonts w:cstheme="minorHAnsi"/>
                <w:sz w:val="24"/>
                <w:szCs w:val="24"/>
              </w:rPr>
            </w:pPr>
            <w:r w:rsidRPr="001A3578">
              <w:rPr>
                <w:rFonts w:cstheme="minorHAnsi"/>
                <w:sz w:val="24"/>
                <w:szCs w:val="24"/>
              </w:rPr>
              <w:t>DL1 1SG</w:t>
            </w:r>
          </w:p>
        </w:tc>
        <w:tc>
          <w:tcPr>
            <w:tcW w:w="1134" w:type="dxa"/>
            <w:shd w:val="clear" w:color="auto" w:fill="auto"/>
            <w:vAlign w:val="center"/>
          </w:tcPr>
          <w:p w14:paraId="2DAF7AA4" w14:textId="07116364" w:rsidR="001A3578" w:rsidRPr="001A3578" w:rsidRDefault="001A3578" w:rsidP="5C0866E3">
            <w:pPr>
              <w:rPr>
                <w:sz w:val="24"/>
                <w:szCs w:val="24"/>
              </w:rPr>
            </w:pPr>
            <w:r w:rsidRPr="5C0866E3">
              <w:rPr>
                <w:sz w:val="24"/>
                <w:szCs w:val="24"/>
              </w:rPr>
              <w:t>3</w:t>
            </w:r>
            <w:r w:rsidR="00904933">
              <w:rPr>
                <w:sz w:val="24"/>
                <w:szCs w:val="24"/>
              </w:rPr>
              <w:t>3</w:t>
            </w:r>
          </w:p>
        </w:tc>
        <w:tc>
          <w:tcPr>
            <w:tcW w:w="9639" w:type="dxa"/>
            <w:shd w:val="clear" w:color="auto" w:fill="auto"/>
            <w:vAlign w:val="center"/>
          </w:tcPr>
          <w:p w14:paraId="4000A50B" w14:textId="77777777" w:rsidR="001A3578" w:rsidRPr="001A3578" w:rsidRDefault="001A3578" w:rsidP="000B1069">
            <w:pPr>
              <w:rPr>
                <w:rFonts w:cstheme="minorHAnsi"/>
                <w:sz w:val="24"/>
              </w:rPr>
            </w:pPr>
            <w:r w:rsidRPr="001A3578">
              <w:rPr>
                <w:rFonts w:cstheme="minorHAnsi"/>
                <w:sz w:val="24"/>
              </w:rPr>
              <w:t>The Polling Place is situated in the adjoining Polling District due to a lack of public buildings being available in Polling District NGC. The Cloakroom/Classroom at the front of the building is used as the Polling Station. Parking is on-street only, with a limited number of parking bays directly outside the Polling Place.</w:t>
            </w:r>
          </w:p>
          <w:p w14:paraId="73C86B10" w14:textId="77777777" w:rsidR="001A3578" w:rsidRPr="001A3578" w:rsidRDefault="001A3578" w:rsidP="000B1069">
            <w:pPr>
              <w:rPr>
                <w:rFonts w:cstheme="minorHAnsi"/>
                <w:sz w:val="24"/>
              </w:rPr>
            </w:pPr>
          </w:p>
          <w:p w14:paraId="6AC03D5F" w14:textId="77777777" w:rsidR="001A3578" w:rsidRPr="001A3578" w:rsidRDefault="001A3578" w:rsidP="000B1069">
            <w:pPr>
              <w:rPr>
                <w:rFonts w:cstheme="minorHAnsi"/>
                <w:sz w:val="24"/>
              </w:rPr>
            </w:pPr>
            <w:r w:rsidRPr="001A3578">
              <w:rPr>
                <w:rFonts w:cstheme="minorHAnsi"/>
                <w:sz w:val="24"/>
              </w:rPr>
              <w:t xml:space="preserve">Access to the Polling Place is level, and the </w:t>
            </w:r>
            <w:r w:rsidRPr="001A3578">
              <w:rPr>
                <w:rFonts w:cstheme="minorHAnsi"/>
                <w:sz w:val="24"/>
                <w:szCs w:val="24"/>
              </w:rPr>
              <w:t>entrance has double doors allowing sufficient access for a wheelchair user.</w:t>
            </w:r>
            <w:r w:rsidRPr="001A3578">
              <w:rPr>
                <w:rFonts w:cstheme="minorHAnsi"/>
                <w:sz w:val="24"/>
              </w:rPr>
              <w:t xml:space="preserve"> </w:t>
            </w:r>
          </w:p>
          <w:p w14:paraId="6BFF4964" w14:textId="77777777" w:rsidR="001A3578" w:rsidRPr="001A3578" w:rsidRDefault="001A3578" w:rsidP="00E35386">
            <w:pPr>
              <w:rPr>
                <w:rFonts w:cstheme="minorHAnsi"/>
                <w:sz w:val="24"/>
                <w:szCs w:val="24"/>
              </w:rPr>
            </w:pPr>
          </w:p>
        </w:tc>
      </w:tr>
      <w:tr w:rsidR="001A3578" w:rsidRPr="001A3578" w14:paraId="480C7E31" w14:textId="77777777" w:rsidTr="5C0866E3">
        <w:tc>
          <w:tcPr>
            <w:tcW w:w="1277" w:type="dxa"/>
            <w:shd w:val="clear" w:color="auto" w:fill="auto"/>
            <w:vAlign w:val="center"/>
          </w:tcPr>
          <w:p w14:paraId="04C7C388" w14:textId="77777777" w:rsidR="001A3578" w:rsidRPr="001A3578" w:rsidRDefault="00000000" w:rsidP="00E35386">
            <w:pPr>
              <w:rPr>
                <w:rFonts w:cstheme="minorHAnsi"/>
                <w:sz w:val="24"/>
                <w:szCs w:val="24"/>
              </w:rPr>
            </w:pPr>
            <w:hyperlink r:id="rId51" w:history="1">
              <w:r w:rsidR="001A3578" w:rsidRPr="001A3578">
                <w:rPr>
                  <w:rFonts w:cstheme="minorHAnsi"/>
                  <w:sz w:val="24"/>
                  <w:szCs w:val="24"/>
                </w:rPr>
                <w:t>NRA</w:t>
              </w:r>
            </w:hyperlink>
          </w:p>
        </w:tc>
        <w:tc>
          <w:tcPr>
            <w:tcW w:w="2409" w:type="dxa"/>
            <w:shd w:val="clear" w:color="auto" w:fill="auto"/>
            <w:vAlign w:val="center"/>
          </w:tcPr>
          <w:p w14:paraId="7EA4F89E" w14:textId="77777777" w:rsidR="001A3578" w:rsidRPr="001A3578" w:rsidRDefault="001A3578" w:rsidP="00E35386">
            <w:pPr>
              <w:rPr>
                <w:rFonts w:cstheme="minorHAnsi"/>
                <w:sz w:val="24"/>
                <w:szCs w:val="24"/>
              </w:rPr>
            </w:pPr>
            <w:r w:rsidRPr="001A3578">
              <w:rPr>
                <w:rFonts w:cstheme="minorHAnsi"/>
                <w:sz w:val="24"/>
                <w:szCs w:val="24"/>
              </w:rPr>
              <w:t>St. Thomas Aquinas Church Hall, North Road, Darlington</w:t>
            </w:r>
          </w:p>
        </w:tc>
        <w:tc>
          <w:tcPr>
            <w:tcW w:w="1276" w:type="dxa"/>
            <w:shd w:val="clear" w:color="auto" w:fill="auto"/>
            <w:vAlign w:val="center"/>
          </w:tcPr>
          <w:p w14:paraId="19E2B8CA" w14:textId="77777777" w:rsidR="001A3578" w:rsidRPr="001A3578" w:rsidRDefault="001A3578" w:rsidP="00E35386">
            <w:pPr>
              <w:rPr>
                <w:rFonts w:cstheme="minorHAnsi"/>
                <w:sz w:val="24"/>
                <w:szCs w:val="24"/>
              </w:rPr>
            </w:pPr>
            <w:r w:rsidRPr="001A3578">
              <w:rPr>
                <w:rFonts w:cstheme="minorHAnsi"/>
                <w:sz w:val="24"/>
                <w:szCs w:val="24"/>
              </w:rPr>
              <w:t>DL1 2PU</w:t>
            </w:r>
          </w:p>
        </w:tc>
        <w:tc>
          <w:tcPr>
            <w:tcW w:w="1134" w:type="dxa"/>
            <w:shd w:val="clear" w:color="auto" w:fill="auto"/>
            <w:vAlign w:val="center"/>
          </w:tcPr>
          <w:p w14:paraId="29D7ECBC" w14:textId="4E6B1018" w:rsidR="001A3578" w:rsidRPr="001A3578" w:rsidRDefault="001A3578" w:rsidP="5C0866E3">
            <w:pPr>
              <w:rPr>
                <w:sz w:val="24"/>
                <w:szCs w:val="24"/>
              </w:rPr>
            </w:pPr>
            <w:r w:rsidRPr="5C0866E3">
              <w:rPr>
                <w:sz w:val="24"/>
                <w:szCs w:val="24"/>
              </w:rPr>
              <w:t>3</w:t>
            </w:r>
            <w:r w:rsidR="00904933">
              <w:rPr>
                <w:sz w:val="24"/>
                <w:szCs w:val="24"/>
              </w:rPr>
              <w:t>4</w:t>
            </w:r>
          </w:p>
        </w:tc>
        <w:tc>
          <w:tcPr>
            <w:tcW w:w="9639" w:type="dxa"/>
            <w:shd w:val="clear" w:color="auto" w:fill="auto"/>
            <w:vAlign w:val="center"/>
          </w:tcPr>
          <w:p w14:paraId="5BA1A97C" w14:textId="77777777" w:rsidR="001A3578" w:rsidRPr="001A3578" w:rsidRDefault="001A3578" w:rsidP="00E35386">
            <w:pPr>
              <w:rPr>
                <w:rFonts w:cstheme="minorHAnsi"/>
                <w:sz w:val="24"/>
              </w:rPr>
            </w:pPr>
            <w:r w:rsidRPr="001A3578">
              <w:rPr>
                <w:rFonts w:cstheme="minorHAnsi"/>
                <w:sz w:val="24"/>
              </w:rPr>
              <w:t>The Church Hall is a good venue. There is no designated parking bay for the disabled, however there is adequate car parking within the grounds of the Polling Place. This is all on one level to allow a wheelchair user to access the pavement. The Polling Station itself is situated within the Church Hall.</w:t>
            </w:r>
          </w:p>
          <w:p w14:paraId="69C74B92" w14:textId="77777777" w:rsidR="001A3578" w:rsidRPr="001A3578" w:rsidRDefault="001A3578" w:rsidP="004125E8">
            <w:pPr>
              <w:rPr>
                <w:rFonts w:cstheme="minorHAnsi"/>
                <w:sz w:val="24"/>
                <w:szCs w:val="24"/>
              </w:rPr>
            </w:pPr>
          </w:p>
        </w:tc>
      </w:tr>
      <w:tr w:rsidR="001A3578" w:rsidRPr="001A3578" w14:paraId="6AC806B1" w14:textId="77777777" w:rsidTr="5C0866E3">
        <w:tc>
          <w:tcPr>
            <w:tcW w:w="1277" w:type="dxa"/>
            <w:shd w:val="clear" w:color="auto" w:fill="auto"/>
            <w:vAlign w:val="center"/>
          </w:tcPr>
          <w:p w14:paraId="2251F325" w14:textId="77777777" w:rsidR="001A3578" w:rsidRPr="001A3578" w:rsidRDefault="00000000" w:rsidP="00E35386">
            <w:pPr>
              <w:rPr>
                <w:rFonts w:cstheme="minorHAnsi"/>
                <w:sz w:val="24"/>
                <w:szCs w:val="24"/>
              </w:rPr>
            </w:pPr>
            <w:hyperlink r:id="rId52" w:history="1">
              <w:r w:rsidR="001A3578" w:rsidRPr="001A3578">
                <w:rPr>
                  <w:rFonts w:cstheme="minorHAnsi"/>
                  <w:sz w:val="24"/>
                  <w:szCs w:val="24"/>
                </w:rPr>
                <w:t>NRB</w:t>
              </w:r>
            </w:hyperlink>
          </w:p>
        </w:tc>
        <w:tc>
          <w:tcPr>
            <w:tcW w:w="2409" w:type="dxa"/>
            <w:shd w:val="clear" w:color="auto" w:fill="auto"/>
            <w:vAlign w:val="center"/>
          </w:tcPr>
          <w:p w14:paraId="3CE9A803" w14:textId="77777777" w:rsidR="001A3578" w:rsidRPr="001A3578" w:rsidRDefault="001A3578" w:rsidP="00E35386">
            <w:pPr>
              <w:rPr>
                <w:rFonts w:cstheme="minorHAnsi"/>
                <w:sz w:val="24"/>
                <w:szCs w:val="24"/>
              </w:rPr>
            </w:pPr>
            <w:r w:rsidRPr="001A3578">
              <w:rPr>
                <w:rFonts w:cstheme="minorHAnsi"/>
                <w:sz w:val="24"/>
                <w:szCs w:val="24"/>
              </w:rPr>
              <w:t>Rise Carr College, Eldon Street, Darlington</w:t>
            </w:r>
          </w:p>
        </w:tc>
        <w:tc>
          <w:tcPr>
            <w:tcW w:w="1276" w:type="dxa"/>
            <w:shd w:val="clear" w:color="auto" w:fill="auto"/>
            <w:vAlign w:val="center"/>
          </w:tcPr>
          <w:p w14:paraId="6ADF3F33" w14:textId="77777777" w:rsidR="001A3578" w:rsidRPr="001A3578" w:rsidRDefault="001A3578" w:rsidP="00E35386">
            <w:pPr>
              <w:rPr>
                <w:rFonts w:cstheme="minorHAnsi"/>
                <w:sz w:val="24"/>
                <w:szCs w:val="24"/>
              </w:rPr>
            </w:pPr>
            <w:r w:rsidRPr="001A3578">
              <w:rPr>
                <w:rFonts w:cstheme="minorHAnsi"/>
                <w:sz w:val="24"/>
                <w:szCs w:val="24"/>
              </w:rPr>
              <w:t>DL3 0NS</w:t>
            </w:r>
          </w:p>
        </w:tc>
        <w:tc>
          <w:tcPr>
            <w:tcW w:w="1134" w:type="dxa"/>
            <w:shd w:val="clear" w:color="auto" w:fill="auto"/>
            <w:vAlign w:val="center"/>
          </w:tcPr>
          <w:p w14:paraId="118865A4" w14:textId="7156D20B" w:rsidR="001A3578" w:rsidRPr="001A3578" w:rsidRDefault="553A8EED" w:rsidP="5C0866E3">
            <w:pPr>
              <w:rPr>
                <w:sz w:val="24"/>
                <w:szCs w:val="24"/>
              </w:rPr>
            </w:pPr>
            <w:r w:rsidRPr="5C0866E3">
              <w:rPr>
                <w:sz w:val="24"/>
                <w:szCs w:val="24"/>
              </w:rPr>
              <w:t>3</w:t>
            </w:r>
            <w:r w:rsidR="00904933">
              <w:rPr>
                <w:sz w:val="24"/>
                <w:szCs w:val="24"/>
              </w:rPr>
              <w:t>5</w:t>
            </w:r>
          </w:p>
        </w:tc>
        <w:tc>
          <w:tcPr>
            <w:tcW w:w="9639" w:type="dxa"/>
            <w:shd w:val="clear" w:color="auto" w:fill="auto"/>
            <w:vAlign w:val="center"/>
          </w:tcPr>
          <w:p w14:paraId="38AFFD73" w14:textId="77777777" w:rsidR="001A3578" w:rsidRPr="001A3578" w:rsidRDefault="001A3578" w:rsidP="00881124">
            <w:pPr>
              <w:rPr>
                <w:rFonts w:cstheme="minorHAnsi"/>
                <w:sz w:val="24"/>
              </w:rPr>
            </w:pPr>
            <w:r w:rsidRPr="001A3578">
              <w:rPr>
                <w:rFonts w:cstheme="minorHAnsi"/>
                <w:sz w:val="24"/>
              </w:rPr>
              <w:t>The Centre is a good venue. There is adequate car parking within the grounds of the Polling Place, and the entrance is level and wheelchair friendly. The Polling Station is situated to the right of the Main Reception Area.</w:t>
            </w:r>
          </w:p>
          <w:p w14:paraId="529AF972" w14:textId="77777777" w:rsidR="001A3578" w:rsidRPr="001A3578" w:rsidRDefault="001A3578" w:rsidP="00881124">
            <w:pPr>
              <w:rPr>
                <w:rFonts w:cstheme="minorHAnsi"/>
                <w:sz w:val="24"/>
                <w:szCs w:val="24"/>
              </w:rPr>
            </w:pPr>
          </w:p>
        </w:tc>
      </w:tr>
      <w:tr w:rsidR="001A3578" w:rsidRPr="001A3578" w14:paraId="3BBF0320" w14:textId="77777777" w:rsidTr="5C0866E3">
        <w:tc>
          <w:tcPr>
            <w:tcW w:w="1277" w:type="dxa"/>
            <w:shd w:val="clear" w:color="auto" w:fill="auto"/>
            <w:vAlign w:val="center"/>
          </w:tcPr>
          <w:p w14:paraId="16B5B34F" w14:textId="77777777" w:rsidR="001A3578" w:rsidRPr="001A3578" w:rsidRDefault="00000000" w:rsidP="00E35386">
            <w:pPr>
              <w:rPr>
                <w:rFonts w:cstheme="minorHAnsi"/>
                <w:sz w:val="24"/>
                <w:szCs w:val="24"/>
              </w:rPr>
            </w:pPr>
            <w:hyperlink r:id="rId53" w:history="1">
              <w:r w:rsidR="001A3578" w:rsidRPr="001A3578">
                <w:rPr>
                  <w:rFonts w:cstheme="minorHAnsi"/>
                  <w:sz w:val="24"/>
                  <w:szCs w:val="24"/>
                </w:rPr>
                <w:t>NRC</w:t>
              </w:r>
            </w:hyperlink>
            <w:r w:rsidR="001A3578" w:rsidRPr="001A3578">
              <w:rPr>
                <w:rFonts w:cstheme="minorHAnsi"/>
                <w:sz w:val="24"/>
                <w:szCs w:val="24"/>
              </w:rPr>
              <w:t xml:space="preserve">, </w:t>
            </w:r>
            <w:hyperlink r:id="rId54" w:history="1">
              <w:r w:rsidR="001A3578" w:rsidRPr="001A3578">
                <w:rPr>
                  <w:rFonts w:cstheme="minorHAnsi"/>
                  <w:sz w:val="24"/>
                  <w:szCs w:val="24"/>
                </w:rPr>
                <w:t>NRD</w:t>
              </w:r>
            </w:hyperlink>
          </w:p>
        </w:tc>
        <w:tc>
          <w:tcPr>
            <w:tcW w:w="2409" w:type="dxa"/>
            <w:shd w:val="clear" w:color="auto" w:fill="auto"/>
            <w:vAlign w:val="center"/>
          </w:tcPr>
          <w:p w14:paraId="53AC8CAE" w14:textId="77777777" w:rsidR="001A3578" w:rsidRPr="001A3578" w:rsidRDefault="001A3578" w:rsidP="00E35386">
            <w:pPr>
              <w:rPr>
                <w:rFonts w:cstheme="minorHAnsi"/>
                <w:sz w:val="24"/>
                <w:szCs w:val="24"/>
              </w:rPr>
            </w:pPr>
            <w:r w:rsidRPr="001A3578">
              <w:rPr>
                <w:rFonts w:cstheme="minorHAnsi"/>
                <w:sz w:val="24"/>
                <w:szCs w:val="24"/>
              </w:rPr>
              <w:t>Northwood Primary School, Pendleton Road South, Darlington</w:t>
            </w:r>
          </w:p>
        </w:tc>
        <w:tc>
          <w:tcPr>
            <w:tcW w:w="1276" w:type="dxa"/>
            <w:shd w:val="clear" w:color="auto" w:fill="auto"/>
            <w:vAlign w:val="center"/>
          </w:tcPr>
          <w:p w14:paraId="1D9DC4C8" w14:textId="77777777" w:rsidR="001A3578" w:rsidRPr="001A3578" w:rsidRDefault="001A3578" w:rsidP="00E35386">
            <w:pPr>
              <w:rPr>
                <w:rFonts w:cstheme="minorHAnsi"/>
                <w:sz w:val="24"/>
                <w:szCs w:val="24"/>
              </w:rPr>
            </w:pPr>
            <w:r w:rsidRPr="001A3578">
              <w:rPr>
                <w:rFonts w:cstheme="minorHAnsi"/>
                <w:sz w:val="24"/>
                <w:szCs w:val="24"/>
              </w:rPr>
              <w:t>DL1 2HF</w:t>
            </w:r>
          </w:p>
        </w:tc>
        <w:tc>
          <w:tcPr>
            <w:tcW w:w="1134" w:type="dxa"/>
            <w:shd w:val="clear" w:color="auto" w:fill="auto"/>
            <w:vAlign w:val="center"/>
          </w:tcPr>
          <w:p w14:paraId="4892F0C4" w14:textId="60EC1E83" w:rsidR="001A3578" w:rsidRPr="001A3578" w:rsidRDefault="004125E8" w:rsidP="5C0866E3">
            <w:pPr>
              <w:rPr>
                <w:sz w:val="24"/>
                <w:szCs w:val="24"/>
              </w:rPr>
            </w:pPr>
            <w:r>
              <w:rPr>
                <w:sz w:val="24"/>
                <w:szCs w:val="24"/>
              </w:rPr>
              <w:t>3</w:t>
            </w:r>
            <w:r w:rsidR="00904933">
              <w:rPr>
                <w:sz w:val="24"/>
                <w:szCs w:val="24"/>
              </w:rPr>
              <w:t>6</w:t>
            </w:r>
          </w:p>
        </w:tc>
        <w:tc>
          <w:tcPr>
            <w:tcW w:w="9639" w:type="dxa"/>
            <w:shd w:val="clear" w:color="auto" w:fill="auto"/>
            <w:vAlign w:val="center"/>
          </w:tcPr>
          <w:p w14:paraId="482B6D50" w14:textId="77777777" w:rsidR="001A3578" w:rsidRPr="001A3578" w:rsidRDefault="001A3578" w:rsidP="00E35386">
            <w:pPr>
              <w:rPr>
                <w:rFonts w:cstheme="minorHAnsi"/>
                <w:sz w:val="24"/>
                <w:szCs w:val="24"/>
              </w:rPr>
            </w:pPr>
            <w:r w:rsidRPr="001A3578">
              <w:rPr>
                <w:rFonts w:cstheme="minorHAnsi"/>
                <w:sz w:val="24"/>
                <w:szCs w:val="24"/>
              </w:rPr>
              <w:t xml:space="preserve">The school is a good venue that is located centrally in the Ward, ideally placed to accommodate both Polling Districts NRC and NRD. </w:t>
            </w:r>
          </w:p>
          <w:p w14:paraId="450D754C" w14:textId="77777777" w:rsidR="001A3578" w:rsidRPr="001A3578" w:rsidRDefault="001A3578" w:rsidP="00E35386">
            <w:pPr>
              <w:rPr>
                <w:rFonts w:cstheme="minorHAnsi"/>
                <w:sz w:val="24"/>
                <w:szCs w:val="24"/>
              </w:rPr>
            </w:pPr>
          </w:p>
          <w:p w14:paraId="3059B948" w14:textId="77777777" w:rsidR="001A3578" w:rsidRPr="001A3578" w:rsidRDefault="001A3578" w:rsidP="000309E7">
            <w:pPr>
              <w:rPr>
                <w:rFonts w:cstheme="minorHAnsi"/>
                <w:sz w:val="24"/>
                <w:szCs w:val="24"/>
              </w:rPr>
            </w:pPr>
            <w:r w:rsidRPr="001A3578">
              <w:rPr>
                <w:rFonts w:cstheme="minorHAnsi"/>
                <w:sz w:val="24"/>
                <w:szCs w:val="24"/>
              </w:rPr>
              <w:t>There is a car park at the school, however this is primarily used by teaching staff on Polling Day, however there is on-street parking close to the school with level access to allow a wheelchair user to access the Polling Place. There is a slight ramp to a level access at the entrance to the Polling Place. The Polling Station is sited in the Sports Hall, which allows the school to remain open and operational throughout the day.</w:t>
            </w:r>
          </w:p>
          <w:p w14:paraId="7D25BC5F" w14:textId="77777777" w:rsidR="001A3578" w:rsidRPr="001A3578" w:rsidRDefault="001A3578" w:rsidP="000309E7">
            <w:pPr>
              <w:rPr>
                <w:rFonts w:cstheme="minorHAnsi"/>
                <w:sz w:val="24"/>
                <w:szCs w:val="24"/>
              </w:rPr>
            </w:pPr>
          </w:p>
        </w:tc>
      </w:tr>
      <w:tr w:rsidR="001A3578" w:rsidRPr="001A3578" w14:paraId="238B2523" w14:textId="77777777" w:rsidTr="5C0866E3">
        <w:tc>
          <w:tcPr>
            <w:tcW w:w="1277" w:type="dxa"/>
            <w:shd w:val="clear" w:color="auto" w:fill="auto"/>
            <w:vAlign w:val="center"/>
          </w:tcPr>
          <w:p w14:paraId="29E7B0ED" w14:textId="77777777" w:rsidR="001A3578" w:rsidRPr="001A3578" w:rsidRDefault="00000000" w:rsidP="000309E7">
            <w:pPr>
              <w:rPr>
                <w:rFonts w:cstheme="minorHAnsi"/>
                <w:sz w:val="24"/>
                <w:szCs w:val="24"/>
              </w:rPr>
            </w:pPr>
            <w:hyperlink r:id="rId55" w:history="1">
              <w:r w:rsidR="001A3578" w:rsidRPr="001A3578">
                <w:rPr>
                  <w:rFonts w:cstheme="minorHAnsi"/>
                  <w:sz w:val="24"/>
                  <w:szCs w:val="24"/>
                </w:rPr>
                <w:t>PEA</w:t>
              </w:r>
            </w:hyperlink>
          </w:p>
        </w:tc>
        <w:tc>
          <w:tcPr>
            <w:tcW w:w="2409" w:type="dxa"/>
            <w:shd w:val="clear" w:color="auto" w:fill="auto"/>
            <w:vAlign w:val="center"/>
          </w:tcPr>
          <w:p w14:paraId="387B46D2" w14:textId="77777777" w:rsidR="001A3578" w:rsidRPr="001A3578" w:rsidRDefault="001A3578" w:rsidP="000309E7">
            <w:pPr>
              <w:rPr>
                <w:rFonts w:cstheme="minorHAnsi"/>
                <w:sz w:val="24"/>
                <w:szCs w:val="24"/>
              </w:rPr>
            </w:pPr>
            <w:r w:rsidRPr="001A3578">
              <w:rPr>
                <w:rFonts w:cstheme="minorHAnsi"/>
                <w:sz w:val="24"/>
                <w:szCs w:val="24"/>
              </w:rPr>
              <w:t>St. Augustine’s Parish Centre, Larchfield Street, Darlington</w:t>
            </w:r>
          </w:p>
        </w:tc>
        <w:tc>
          <w:tcPr>
            <w:tcW w:w="1276" w:type="dxa"/>
            <w:shd w:val="clear" w:color="auto" w:fill="auto"/>
            <w:vAlign w:val="center"/>
          </w:tcPr>
          <w:p w14:paraId="6C58AE25" w14:textId="77777777" w:rsidR="001A3578" w:rsidRPr="001A3578" w:rsidRDefault="001A3578" w:rsidP="000309E7">
            <w:pPr>
              <w:rPr>
                <w:rFonts w:cstheme="minorHAnsi"/>
                <w:sz w:val="24"/>
                <w:szCs w:val="24"/>
              </w:rPr>
            </w:pPr>
            <w:r w:rsidRPr="001A3578">
              <w:rPr>
                <w:rFonts w:cstheme="minorHAnsi"/>
                <w:sz w:val="24"/>
                <w:szCs w:val="24"/>
              </w:rPr>
              <w:t>DL3 7TF</w:t>
            </w:r>
          </w:p>
        </w:tc>
        <w:tc>
          <w:tcPr>
            <w:tcW w:w="1134" w:type="dxa"/>
            <w:shd w:val="clear" w:color="auto" w:fill="auto"/>
            <w:vAlign w:val="center"/>
          </w:tcPr>
          <w:p w14:paraId="211DA2B3" w14:textId="4A564DFA" w:rsidR="001A3578" w:rsidRPr="001A3578" w:rsidRDefault="00904933" w:rsidP="5C0866E3">
            <w:pPr>
              <w:rPr>
                <w:sz w:val="24"/>
                <w:szCs w:val="24"/>
              </w:rPr>
            </w:pPr>
            <w:r>
              <w:rPr>
                <w:sz w:val="24"/>
                <w:szCs w:val="24"/>
              </w:rPr>
              <w:t>37</w:t>
            </w:r>
          </w:p>
        </w:tc>
        <w:tc>
          <w:tcPr>
            <w:tcW w:w="9639" w:type="dxa"/>
            <w:shd w:val="clear" w:color="auto" w:fill="auto"/>
          </w:tcPr>
          <w:p w14:paraId="08F77E2E" w14:textId="77777777" w:rsidR="001A3578" w:rsidRPr="001A3578" w:rsidRDefault="001A3578" w:rsidP="000309E7">
            <w:pPr>
              <w:rPr>
                <w:rFonts w:cstheme="minorHAnsi"/>
                <w:sz w:val="24"/>
                <w:szCs w:val="24"/>
              </w:rPr>
            </w:pPr>
            <w:r w:rsidRPr="001A3578">
              <w:rPr>
                <w:rFonts w:cstheme="minorHAnsi"/>
                <w:sz w:val="24"/>
                <w:szCs w:val="24"/>
              </w:rPr>
              <w:t xml:space="preserve">The Parish Centre is a good venue. There is a sizeable car park that contains several disabled parking bays. The paving around the Polling Station is in good condition. There are no steps to the entrance of the Polling Station. There is a ramp, which appears to be of appropriate gradient, however has no railings. The entrance consists of double doors, which would provide sufficient access for a wheelchair user. </w:t>
            </w:r>
            <w:r w:rsidRPr="001A3578">
              <w:rPr>
                <w:rFonts w:cstheme="minorHAnsi"/>
                <w:sz w:val="24"/>
                <w:szCs w:val="24"/>
              </w:rPr>
              <w:br/>
            </w:r>
            <w:r w:rsidRPr="001A3578">
              <w:rPr>
                <w:rFonts w:cstheme="minorHAnsi"/>
                <w:sz w:val="24"/>
                <w:szCs w:val="24"/>
              </w:rPr>
              <w:br/>
              <w:t xml:space="preserve">The Polling Station is situated within the Main Hall. </w:t>
            </w:r>
          </w:p>
          <w:p w14:paraId="19B05353" w14:textId="77777777" w:rsidR="001A3578" w:rsidRPr="001A3578" w:rsidRDefault="001A3578" w:rsidP="000309E7">
            <w:pPr>
              <w:rPr>
                <w:rFonts w:cstheme="minorHAnsi"/>
                <w:sz w:val="24"/>
              </w:rPr>
            </w:pPr>
          </w:p>
        </w:tc>
      </w:tr>
      <w:tr w:rsidR="001A3578" w:rsidRPr="001A3578" w14:paraId="6F4971B3" w14:textId="77777777" w:rsidTr="5C0866E3">
        <w:tc>
          <w:tcPr>
            <w:tcW w:w="1277" w:type="dxa"/>
            <w:shd w:val="clear" w:color="auto" w:fill="auto"/>
            <w:vAlign w:val="center"/>
          </w:tcPr>
          <w:p w14:paraId="2C1C8775" w14:textId="77777777" w:rsidR="001A3578" w:rsidRPr="001A3578" w:rsidRDefault="00000000" w:rsidP="000309E7">
            <w:pPr>
              <w:rPr>
                <w:rFonts w:cstheme="minorHAnsi"/>
                <w:sz w:val="24"/>
                <w:szCs w:val="24"/>
              </w:rPr>
            </w:pPr>
            <w:hyperlink r:id="rId56" w:history="1">
              <w:r w:rsidR="001A3578" w:rsidRPr="001A3578">
                <w:rPr>
                  <w:rFonts w:cstheme="minorHAnsi"/>
                  <w:sz w:val="24"/>
                  <w:szCs w:val="24"/>
                </w:rPr>
                <w:t>PEB</w:t>
              </w:r>
            </w:hyperlink>
          </w:p>
        </w:tc>
        <w:tc>
          <w:tcPr>
            <w:tcW w:w="2409" w:type="dxa"/>
            <w:shd w:val="clear" w:color="auto" w:fill="auto"/>
            <w:vAlign w:val="center"/>
          </w:tcPr>
          <w:p w14:paraId="5D8561E1" w14:textId="77777777" w:rsidR="001A3578" w:rsidRPr="001A3578" w:rsidRDefault="001A3578" w:rsidP="000309E7">
            <w:pPr>
              <w:rPr>
                <w:rFonts w:cstheme="minorHAnsi"/>
                <w:sz w:val="24"/>
                <w:szCs w:val="24"/>
              </w:rPr>
            </w:pPr>
            <w:r w:rsidRPr="001A3578">
              <w:rPr>
                <w:rFonts w:cstheme="minorHAnsi"/>
                <w:sz w:val="24"/>
                <w:szCs w:val="24"/>
              </w:rPr>
              <w:t>Borough Road Nursery School, Borough Road, Darlington</w:t>
            </w:r>
          </w:p>
        </w:tc>
        <w:tc>
          <w:tcPr>
            <w:tcW w:w="1276" w:type="dxa"/>
            <w:shd w:val="clear" w:color="auto" w:fill="auto"/>
            <w:vAlign w:val="center"/>
          </w:tcPr>
          <w:p w14:paraId="6108CE6D" w14:textId="77777777" w:rsidR="001A3578" w:rsidRPr="001A3578" w:rsidRDefault="001A3578" w:rsidP="000309E7">
            <w:pPr>
              <w:rPr>
                <w:rFonts w:cstheme="minorHAnsi"/>
                <w:sz w:val="24"/>
                <w:szCs w:val="24"/>
              </w:rPr>
            </w:pPr>
            <w:r w:rsidRPr="001A3578">
              <w:rPr>
                <w:rFonts w:cstheme="minorHAnsi"/>
                <w:sz w:val="24"/>
                <w:szCs w:val="24"/>
              </w:rPr>
              <w:t>DL1 1SG</w:t>
            </w:r>
          </w:p>
        </w:tc>
        <w:tc>
          <w:tcPr>
            <w:tcW w:w="1134" w:type="dxa"/>
            <w:shd w:val="clear" w:color="auto" w:fill="auto"/>
            <w:vAlign w:val="center"/>
          </w:tcPr>
          <w:p w14:paraId="29E415B3" w14:textId="523A97D8" w:rsidR="001A3578" w:rsidRPr="001A3578" w:rsidRDefault="00904933" w:rsidP="5C0866E3">
            <w:pPr>
              <w:rPr>
                <w:sz w:val="24"/>
                <w:szCs w:val="24"/>
              </w:rPr>
            </w:pPr>
            <w:r>
              <w:rPr>
                <w:sz w:val="24"/>
                <w:szCs w:val="24"/>
              </w:rPr>
              <w:t>38</w:t>
            </w:r>
          </w:p>
        </w:tc>
        <w:tc>
          <w:tcPr>
            <w:tcW w:w="9639" w:type="dxa"/>
            <w:shd w:val="clear" w:color="auto" w:fill="auto"/>
            <w:vAlign w:val="center"/>
          </w:tcPr>
          <w:p w14:paraId="2E212F4C" w14:textId="77777777" w:rsidR="001A3578" w:rsidRPr="001A3578" w:rsidRDefault="001A3578" w:rsidP="000B1069">
            <w:pPr>
              <w:rPr>
                <w:rFonts w:cstheme="minorHAnsi"/>
                <w:sz w:val="24"/>
              </w:rPr>
            </w:pPr>
            <w:r w:rsidRPr="001A3578">
              <w:rPr>
                <w:rFonts w:cstheme="minorHAnsi"/>
                <w:sz w:val="24"/>
              </w:rPr>
              <w:t>The Polling Place is a central venue for the Polling District. The Cloakroom/Classroom at the front of the building is used as the Polling Station. Parking is on-street only, with a limited number of parking bays directly outside the Polling Place.</w:t>
            </w:r>
          </w:p>
          <w:p w14:paraId="4A204416" w14:textId="77777777" w:rsidR="001A3578" w:rsidRPr="001A3578" w:rsidRDefault="001A3578" w:rsidP="000B1069">
            <w:pPr>
              <w:rPr>
                <w:rFonts w:cstheme="minorHAnsi"/>
                <w:sz w:val="24"/>
              </w:rPr>
            </w:pPr>
          </w:p>
          <w:p w14:paraId="52E0D2CA" w14:textId="77777777" w:rsidR="001A3578" w:rsidRPr="001A3578" w:rsidRDefault="001A3578" w:rsidP="000B1069">
            <w:pPr>
              <w:rPr>
                <w:rFonts w:cstheme="minorHAnsi"/>
                <w:sz w:val="24"/>
              </w:rPr>
            </w:pPr>
            <w:r w:rsidRPr="001A3578">
              <w:rPr>
                <w:rFonts w:cstheme="minorHAnsi"/>
                <w:sz w:val="24"/>
              </w:rPr>
              <w:t xml:space="preserve">Access to the Polling Place is level, and the </w:t>
            </w:r>
            <w:r w:rsidRPr="001A3578">
              <w:rPr>
                <w:rFonts w:cstheme="minorHAnsi"/>
                <w:sz w:val="24"/>
                <w:szCs w:val="24"/>
              </w:rPr>
              <w:t>entrance has double doors allowing sufficient access for a wheelchair user.</w:t>
            </w:r>
            <w:r w:rsidRPr="001A3578">
              <w:rPr>
                <w:rFonts w:cstheme="minorHAnsi"/>
                <w:sz w:val="24"/>
              </w:rPr>
              <w:t xml:space="preserve"> </w:t>
            </w:r>
          </w:p>
          <w:p w14:paraId="16035E36" w14:textId="77777777" w:rsidR="001A3578" w:rsidRPr="001A3578" w:rsidRDefault="001A3578" w:rsidP="000B1069">
            <w:pPr>
              <w:rPr>
                <w:rFonts w:cstheme="minorHAnsi"/>
                <w:sz w:val="24"/>
                <w:szCs w:val="24"/>
              </w:rPr>
            </w:pPr>
          </w:p>
        </w:tc>
      </w:tr>
      <w:tr w:rsidR="001A3578" w:rsidRPr="001A3578" w14:paraId="0907DF45" w14:textId="77777777" w:rsidTr="5C0866E3">
        <w:tc>
          <w:tcPr>
            <w:tcW w:w="1277" w:type="dxa"/>
            <w:shd w:val="clear" w:color="auto" w:fill="auto"/>
            <w:vAlign w:val="center"/>
          </w:tcPr>
          <w:p w14:paraId="6F9BC3E7" w14:textId="77777777" w:rsidR="001A3578" w:rsidRPr="001A3578" w:rsidRDefault="00000000" w:rsidP="000309E7">
            <w:pPr>
              <w:rPr>
                <w:rFonts w:cstheme="minorHAnsi"/>
                <w:sz w:val="24"/>
                <w:szCs w:val="24"/>
              </w:rPr>
            </w:pPr>
            <w:hyperlink r:id="rId57" w:history="1">
              <w:r w:rsidR="001A3578" w:rsidRPr="001A3578">
                <w:rPr>
                  <w:rFonts w:cstheme="minorHAnsi"/>
                  <w:sz w:val="24"/>
                  <w:szCs w:val="24"/>
                </w:rPr>
                <w:t>PEC</w:t>
              </w:r>
            </w:hyperlink>
          </w:p>
        </w:tc>
        <w:tc>
          <w:tcPr>
            <w:tcW w:w="2409" w:type="dxa"/>
            <w:shd w:val="clear" w:color="auto" w:fill="auto"/>
            <w:vAlign w:val="center"/>
          </w:tcPr>
          <w:p w14:paraId="45B77A11" w14:textId="77777777" w:rsidR="001A3578" w:rsidRPr="001A3578" w:rsidRDefault="001A3578" w:rsidP="000309E7">
            <w:pPr>
              <w:rPr>
                <w:rFonts w:cstheme="minorHAnsi"/>
                <w:sz w:val="24"/>
                <w:szCs w:val="24"/>
              </w:rPr>
            </w:pPr>
            <w:r w:rsidRPr="001A3578">
              <w:rPr>
                <w:rFonts w:cstheme="minorHAnsi"/>
                <w:sz w:val="24"/>
                <w:szCs w:val="24"/>
              </w:rPr>
              <w:t xml:space="preserve">St. Columba’s Church and the Clifton </w:t>
            </w:r>
            <w:r w:rsidRPr="001A3578">
              <w:rPr>
                <w:rFonts w:cstheme="minorHAnsi"/>
                <w:sz w:val="24"/>
                <w:szCs w:val="24"/>
              </w:rPr>
              <w:lastRenderedPageBreak/>
              <w:t>Centre, Clifton Avenue, Darlington</w:t>
            </w:r>
          </w:p>
        </w:tc>
        <w:tc>
          <w:tcPr>
            <w:tcW w:w="1276" w:type="dxa"/>
            <w:shd w:val="clear" w:color="auto" w:fill="auto"/>
            <w:vAlign w:val="center"/>
          </w:tcPr>
          <w:p w14:paraId="2AD2AF79" w14:textId="77777777" w:rsidR="001A3578" w:rsidRPr="001A3578" w:rsidRDefault="001A3578" w:rsidP="000309E7">
            <w:pPr>
              <w:rPr>
                <w:rFonts w:cstheme="minorHAnsi"/>
                <w:sz w:val="24"/>
                <w:szCs w:val="24"/>
              </w:rPr>
            </w:pPr>
            <w:r w:rsidRPr="001A3578">
              <w:rPr>
                <w:rFonts w:cstheme="minorHAnsi"/>
                <w:sz w:val="24"/>
                <w:szCs w:val="24"/>
              </w:rPr>
              <w:lastRenderedPageBreak/>
              <w:t>DL1 5EE</w:t>
            </w:r>
          </w:p>
        </w:tc>
        <w:tc>
          <w:tcPr>
            <w:tcW w:w="1134" w:type="dxa"/>
            <w:shd w:val="clear" w:color="auto" w:fill="auto"/>
            <w:vAlign w:val="center"/>
          </w:tcPr>
          <w:p w14:paraId="6FA291DE" w14:textId="0670E53C" w:rsidR="001A3578" w:rsidRPr="001A3578" w:rsidRDefault="00904933" w:rsidP="5C0866E3">
            <w:pPr>
              <w:rPr>
                <w:sz w:val="24"/>
                <w:szCs w:val="24"/>
              </w:rPr>
            </w:pPr>
            <w:r>
              <w:rPr>
                <w:sz w:val="24"/>
                <w:szCs w:val="24"/>
              </w:rPr>
              <w:t>39</w:t>
            </w:r>
          </w:p>
        </w:tc>
        <w:tc>
          <w:tcPr>
            <w:tcW w:w="9639" w:type="dxa"/>
            <w:shd w:val="clear" w:color="auto" w:fill="auto"/>
            <w:vAlign w:val="center"/>
          </w:tcPr>
          <w:p w14:paraId="4AC2D47B" w14:textId="77777777" w:rsidR="001A3578" w:rsidRPr="001A3578" w:rsidRDefault="001A3578" w:rsidP="000309E7">
            <w:pPr>
              <w:rPr>
                <w:rFonts w:cstheme="minorHAnsi"/>
                <w:sz w:val="24"/>
                <w:szCs w:val="24"/>
              </w:rPr>
            </w:pPr>
            <w:r w:rsidRPr="001A3578">
              <w:rPr>
                <w:rFonts w:cstheme="minorHAnsi"/>
                <w:sz w:val="24"/>
              </w:rPr>
              <w:t xml:space="preserve">The Polling Station is a good venue. Parking is on-street only, however there is a dropped kerb directly outside the premises to allow access for disabled users. The paving leading to the </w:t>
            </w:r>
            <w:r w:rsidRPr="001A3578">
              <w:rPr>
                <w:rFonts w:cstheme="minorHAnsi"/>
                <w:sz w:val="24"/>
              </w:rPr>
              <w:lastRenderedPageBreak/>
              <w:t>premises is adequate with a paved ramp leading to the entrance. There is a ramp with railings at each side for assistance. The entrance comprises a double door, which would provide sufficient access for a wheelchair user.</w:t>
            </w:r>
          </w:p>
        </w:tc>
      </w:tr>
      <w:tr w:rsidR="001A3578" w:rsidRPr="001A3578" w14:paraId="0FFE2AA6" w14:textId="77777777" w:rsidTr="5C0866E3">
        <w:tc>
          <w:tcPr>
            <w:tcW w:w="1277" w:type="dxa"/>
            <w:shd w:val="clear" w:color="auto" w:fill="auto"/>
            <w:vAlign w:val="center"/>
          </w:tcPr>
          <w:p w14:paraId="0E0CFF3C" w14:textId="296AC67E" w:rsidR="001A3578" w:rsidRPr="001A3578" w:rsidRDefault="00000000" w:rsidP="000309E7">
            <w:pPr>
              <w:rPr>
                <w:rFonts w:cstheme="minorHAnsi"/>
                <w:sz w:val="24"/>
                <w:szCs w:val="24"/>
              </w:rPr>
            </w:pPr>
            <w:hyperlink r:id="rId58" w:history="1">
              <w:r w:rsidR="001A3578" w:rsidRPr="001A3578">
                <w:rPr>
                  <w:rFonts w:cstheme="minorHAnsi"/>
                  <w:sz w:val="24"/>
                  <w:szCs w:val="24"/>
                </w:rPr>
                <w:t>PED</w:t>
              </w:r>
            </w:hyperlink>
            <w:r w:rsidR="004125E8">
              <w:rPr>
                <w:rFonts w:cstheme="minorHAnsi"/>
                <w:sz w:val="24"/>
                <w:szCs w:val="24"/>
              </w:rPr>
              <w:t>, PEE</w:t>
            </w:r>
          </w:p>
        </w:tc>
        <w:tc>
          <w:tcPr>
            <w:tcW w:w="2409" w:type="dxa"/>
            <w:shd w:val="clear" w:color="auto" w:fill="auto"/>
            <w:vAlign w:val="center"/>
          </w:tcPr>
          <w:p w14:paraId="23A857DF" w14:textId="77777777" w:rsidR="001A3578" w:rsidRPr="001A3578" w:rsidRDefault="001A3578" w:rsidP="000309E7">
            <w:pPr>
              <w:rPr>
                <w:rFonts w:cstheme="minorHAnsi"/>
                <w:sz w:val="24"/>
                <w:szCs w:val="24"/>
              </w:rPr>
            </w:pPr>
            <w:r w:rsidRPr="001A3578">
              <w:rPr>
                <w:rFonts w:cstheme="minorHAnsi"/>
                <w:sz w:val="24"/>
                <w:szCs w:val="24"/>
              </w:rPr>
              <w:t>The Coleridge Centre, Coleridge Gardens, Darlington</w:t>
            </w:r>
          </w:p>
        </w:tc>
        <w:tc>
          <w:tcPr>
            <w:tcW w:w="1276" w:type="dxa"/>
            <w:shd w:val="clear" w:color="auto" w:fill="auto"/>
            <w:vAlign w:val="center"/>
          </w:tcPr>
          <w:p w14:paraId="0C3FCCE6" w14:textId="77777777" w:rsidR="001A3578" w:rsidRPr="001A3578" w:rsidRDefault="001A3578" w:rsidP="000309E7">
            <w:pPr>
              <w:rPr>
                <w:rFonts w:cstheme="minorHAnsi"/>
                <w:sz w:val="24"/>
                <w:szCs w:val="24"/>
              </w:rPr>
            </w:pPr>
            <w:r w:rsidRPr="001A3578">
              <w:rPr>
                <w:rFonts w:cstheme="minorHAnsi"/>
                <w:sz w:val="24"/>
                <w:szCs w:val="24"/>
              </w:rPr>
              <w:t>DL1 5AJ</w:t>
            </w:r>
          </w:p>
        </w:tc>
        <w:tc>
          <w:tcPr>
            <w:tcW w:w="1134" w:type="dxa"/>
            <w:shd w:val="clear" w:color="auto" w:fill="auto"/>
            <w:vAlign w:val="center"/>
          </w:tcPr>
          <w:p w14:paraId="06A44097" w14:textId="6DE7BE1B" w:rsidR="001A3578" w:rsidRPr="001A3578" w:rsidRDefault="001A3578" w:rsidP="5C0866E3">
            <w:pPr>
              <w:rPr>
                <w:sz w:val="24"/>
                <w:szCs w:val="24"/>
              </w:rPr>
            </w:pPr>
            <w:r w:rsidRPr="5C0866E3">
              <w:rPr>
                <w:sz w:val="24"/>
                <w:szCs w:val="24"/>
              </w:rPr>
              <w:t>4</w:t>
            </w:r>
            <w:r w:rsidR="00904933">
              <w:rPr>
                <w:sz w:val="24"/>
                <w:szCs w:val="24"/>
              </w:rPr>
              <w:t>0</w:t>
            </w:r>
          </w:p>
        </w:tc>
        <w:tc>
          <w:tcPr>
            <w:tcW w:w="9639" w:type="dxa"/>
            <w:shd w:val="clear" w:color="auto" w:fill="auto"/>
            <w:vAlign w:val="center"/>
          </w:tcPr>
          <w:p w14:paraId="3E14C1D9" w14:textId="77777777" w:rsidR="001A3578" w:rsidRDefault="001A3578" w:rsidP="5C0866E3">
            <w:pPr>
              <w:rPr>
                <w:sz w:val="24"/>
                <w:szCs w:val="24"/>
              </w:rPr>
            </w:pPr>
            <w:r w:rsidRPr="5C0866E3">
              <w:rPr>
                <w:sz w:val="24"/>
                <w:szCs w:val="24"/>
              </w:rPr>
              <w:t>The Polling Place is a central venue for the Ward. The Conference Room at the front-right of the building is used as the Polling Station and can be segregated during the day from the rest of The Coleridge Centre. The centre and the room itself are fully compatible with disability access legislation.</w:t>
            </w:r>
          </w:p>
          <w:p w14:paraId="43113B90" w14:textId="1E6D4A92" w:rsidR="004125E8" w:rsidRDefault="004125E8" w:rsidP="5C0866E3">
            <w:pPr>
              <w:rPr>
                <w:sz w:val="24"/>
                <w:szCs w:val="24"/>
              </w:rPr>
            </w:pPr>
          </w:p>
          <w:p w14:paraId="7B5D93E3" w14:textId="77777777" w:rsidR="0020217A" w:rsidRDefault="004125E8" w:rsidP="004125E8">
            <w:pPr>
              <w:rPr>
                <w:rFonts w:cstheme="minorHAnsi"/>
                <w:sz w:val="24"/>
                <w:szCs w:val="24"/>
              </w:rPr>
            </w:pPr>
            <w:r>
              <w:rPr>
                <w:rFonts w:cstheme="minorHAnsi"/>
                <w:sz w:val="24"/>
                <w:szCs w:val="24"/>
              </w:rPr>
              <w:t>**</w:t>
            </w:r>
            <w:r w:rsidR="0020217A">
              <w:rPr>
                <w:rFonts w:cstheme="minorHAnsi"/>
                <w:sz w:val="24"/>
                <w:szCs w:val="24"/>
              </w:rPr>
              <w:t xml:space="preserve">Polling District PEE is situated in the </w:t>
            </w:r>
            <w:r>
              <w:rPr>
                <w:rFonts w:cstheme="minorHAnsi"/>
                <w:sz w:val="24"/>
                <w:szCs w:val="24"/>
              </w:rPr>
              <w:t xml:space="preserve">Sedgefield Parliamentary Constituency, however will move into the Darlington County Constituency once the </w:t>
            </w:r>
            <w:r w:rsidRPr="005B6C49">
              <w:rPr>
                <w:rFonts w:cstheme="minorHAnsi"/>
                <w:sz w:val="24"/>
                <w:szCs w:val="24"/>
              </w:rPr>
              <w:t>2023 Review of Parliamentary Constituency Boundaries in England</w:t>
            </w:r>
            <w:r>
              <w:rPr>
                <w:rFonts w:cstheme="minorHAnsi"/>
                <w:sz w:val="24"/>
                <w:szCs w:val="24"/>
              </w:rPr>
              <w:t xml:space="preserve"> is enacted</w:t>
            </w:r>
            <w:r w:rsidR="0020217A">
              <w:rPr>
                <w:rFonts w:cstheme="minorHAnsi"/>
                <w:sz w:val="24"/>
                <w:szCs w:val="24"/>
              </w:rPr>
              <w:t>, hence the intention to move the electors from Polling District PEE to this Polling Place</w:t>
            </w:r>
            <w:r>
              <w:rPr>
                <w:rFonts w:cstheme="minorHAnsi"/>
                <w:sz w:val="24"/>
                <w:szCs w:val="24"/>
              </w:rPr>
              <w:t xml:space="preserve">. </w:t>
            </w:r>
          </w:p>
          <w:p w14:paraId="15CF457D" w14:textId="77777777" w:rsidR="0020217A" w:rsidRDefault="0020217A" w:rsidP="004125E8">
            <w:pPr>
              <w:rPr>
                <w:rFonts w:cstheme="minorHAnsi"/>
                <w:sz w:val="24"/>
                <w:szCs w:val="24"/>
              </w:rPr>
            </w:pPr>
          </w:p>
          <w:p w14:paraId="61D273AA" w14:textId="5AAE0D5C" w:rsidR="004125E8" w:rsidRPr="0020217A" w:rsidRDefault="0020217A" w:rsidP="5C0866E3">
            <w:pPr>
              <w:rPr>
                <w:rFonts w:cstheme="minorHAnsi"/>
                <w:sz w:val="24"/>
                <w:szCs w:val="24"/>
              </w:rPr>
            </w:pPr>
            <w:r>
              <w:rPr>
                <w:rFonts w:cstheme="minorHAnsi"/>
                <w:sz w:val="24"/>
                <w:szCs w:val="24"/>
              </w:rPr>
              <w:t xml:space="preserve">The previous Polling Place for Polling District PEE (Skerne Park Youth and Community Centre) had a number of issues in relation to anti-social behaviour in recent years, and therefore combining both Polling Districts in one Polling Place would be the preferred option. </w:t>
            </w:r>
          </w:p>
          <w:p w14:paraId="664E9AB3" w14:textId="3D5D65A5" w:rsidR="004125E8" w:rsidRPr="001A3578" w:rsidRDefault="004125E8" w:rsidP="5C0866E3">
            <w:pPr>
              <w:rPr>
                <w:sz w:val="24"/>
                <w:szCs w:val="24"/>
              </w:rPr>
            </w:pPr>
          </w:p>
        </w:tc>
      </w:tr>
      <w:tr w:rsidR="001A3578" w:rsidRPr="001A3578" w14:paraId="2AEFB21E" w14:textId="77777777" w:rsidTr="5C0866E3">
        <w:tc>
          <w:tcPr>
            <w:tcW w:w="1277" w:type="dxa"/>
            <w:shd w:val="clear" w:color="auto" w:fill="auto"/>
            <w:vAlign w:val="center"/>
          </w:tcPr>
          <w:p w14:paraId="70B8C27F" w14:textId="659CE9B7" w:rsidR="001A3578" w:rsidRPr="001A3578" w:rsidRDefault="00000000" w:rsidP="000309E7">
            <w:pPr>
              <w:rPr>
                <w:rFonts w:cstheme="minorHAnsi"/>
                <w:sz w:val="24"/>
                <w:szCs w:val="24"/>
              </w:rPr>
            </w:pPr>
            <w:hyperlink r:id="rId59" w:history="1">
              <w:r w:rsidR="001A3578" w:rsidRPr="001A3578">
                <w:rPr>
                  <w:rFonts w:cstheme="minorHAnsi"/>
                  <w:sz w:val="24"/>
                  <w:szCs w:val="24"/>
                </w:rPr>
                <w:t>PIA</w:t>
              </w:r>
            </w:hyperlink>
            <w:r w:rsidR="00394B32">
              <w:rPr>
                <w:rFonts w:cstheme="minorHAnsi"/>
                <w:sz w:val="24"/>
                <w:szCs w:val="24"/>
              </w:rPr>
              <w:t>,PIB</w:t>
            </w:r>
          </w:p>
        </w:tc>
        <w:tc>
          <w:tcPr>
            <w:tcW w:w="2409" w:type="dxa"/>
            <w:shd w:val="clear" w:color="auto" w:fill="auto"/>
            <w:vAlign w:val="center"/>
          </w:tcPr>
          <w:p w14:paraId="7B0A77FF" w14:textId="77777777" w:rsidR="001A3578" w:rsidRPr="001A3578" w:rsidRDefault="001A3578" w:rsidP="000309E7">
            <w:pPr>
              <w:rPr>
                <w:rFonts w:cstheme="minorHAnsi"/>
                <w:sz w:val="24"/>
                <w:szCs w:val="24"/>
              </w:rPr>
            </w:pPr>
            <w:r w:rsidRPr="001A3578">
              <w:rPr>
                <w:rFonts w:cstheme="minorHAnsi"/>
                <w:sz w:val="24"/>
                <w:szCs w:val="24"/>
              </w:rPr>
              <w:t>Willow Road Community Centre, Willow Road, Darlington</w:t>
            </w:r>
          </w:p>
        </w:tc>
        <w:tc>
          <w:tcPr>
            <w:tcW w:w="1276" w:type="dxa"/>
            <w:shd w:val="clear" w:color="auto" w:fill="auto"/>
            <w:vAlign w:val="center"/>
          </w:tcPr>
          <w:p w14:paraId="5BAA6733" w14:textId="77777777" w:rsidR="001A3578" w:rsidRPr="001A3578" w:rsidRDefault="001A3578" w:rsidP="000309E7">
            <w:pPr>
              <w:rPr>
                <w:rFonts w:cstheme="minorHAnsi"/>
                <w:sz w:val="24"/>
                <w:szCs w:val="24"/>
              </w:rPr>
            </w:pPr>
            <w:r w:rsidRPr="001A3578">
              <w:rPr>
                <w:rFonts w:cstheme="minorHAnsi"/>
                <w:sz w:val="24"/>
                <w:szCs w:val="24"/>
              </w:rPr>
              <w:t>DL3 6PZ</w:t>
            </w:r>
          </w:p>
        </w:tc>
        <w:tc>
          <w:tcPr>
            <w:tcW w:w="1134" w:type="dxa"/>
            <w:shd w:val="clear" w:color="auto" w:fill="auto"/>
            <w:vAlign w:val="center"/>
          </w:tcPr>
          <w:p w14:paraId="3345E938" w14:textId="1B6EF85B" w:rsidR="001A3578" w:rsidRPr="001A3578" w:rsidRDefault="001A3578" w:rsidP="5C0866E3">
            <w:pPr>
              <w:rPr>
                <w:sz w:val="24"/>
                <w:szCs w:val="24"/>
              </w:rPr>
            </w:pPr>
            <w:r w:rsidRPr="5C0866E3">
              <w:rPr>
                <w:sz w:val="24"/>
                <w:szCs w:val="24"/>
              </w:rPr>
              <w:t>4</w:t>
            </w:r>
            <w:r w:rsidR="00904933">
              <w:rPr>
                <w:sz w:val="24"/>
                <w:szCs w:val="24"/>
              </w:rPr>
              <w:t>1</w:t>
            </w:r>
          </w:p>
        </w:tc>
        <w:tc>
          <w:tcPr>
            <w:tcW w:w="9639" w:type="dxa"/>
            <w:shd w:val="clear" w:color="auto" w:fill="auto"/>
            <w:vAlign w:val="center"/>
          </w:tcPr>
          <w:p w14:paraId="1C10CD15" w14:textId="77777777" w:rsidR="001A3578" w:rsidRPr="001A3578" w:rsidRDefault="001A3578" w:rsidP="000309E7">
            <w:pPr>
              <w:rPr>
                <w:rFonts w:cstheme="minorHAnsi"/>
                <w:sz w:val="24"/>
                <w:szCs w:val="24"/>
              </w:rPr>
            </w:pPr>
            <w:r w:rsidRPr="001A3578">
              <w:rPr>
                <w:rFonts w:cstheme="minorHAnsi"/>
                <w:sz w:val="24"/>
                <w:szCs w:val="24"/>
              </w:rPr>
              <w:t>The building is a good venue. There is on-street parking, but a bus stop directly outside the building can hinder parking availability. There is one entrance at the front of the building, with both steps and a ramp to the doorway. The ramp is of an appropriate gradient, strong and has railings on either side. The front entrance consists of a double door, which would provide sufficient access for a wheelchair user.</w:t>
            </w:r>
          </w:p>
          <w:p w14:paraId="4B9859E6" w14:textId="77777777" w:rsidR="001A3578" w:rsidRPr="001A3578" w:rsidRDefault="001A3578" w:rsidP="000309E7">
            <w:pPr>
              <w:rPr>
                <w:rFonts w:cstheme="minorHAnsi"/>
                <w:sz w:val="24"/>
                <w:szCs w:val="24"/>
              </w:rPr>
            </w:pPr>
          </w:p>
          <w:p w14:paraId="2EBD9A08" w14:textId="77777777" w:rsidR="001A3578" w:rsidRPr="001A3578" w:rsidRDefault="001A3578" w:rsidP="000309E7">
            <w:pPr>
              <w:rPr>
                <w:rFonts w:cstheme="minorHAnsi"/>
                <w:sz w:val="24"/>
                <w:szCs w:val="24"/>
              </w:rPr>
            </w:pPr>
            <w:r w:rsidRPr="001A3578">
              <w:rPr>
                <w:rFonts w:cstheme="minorHAnsi"/>
                <w:sz w:val="24"/>
                <w:szCs w:val="24"/>
              </w:rPr>
              <w:t>The Polling Station itself is situated within the Main Hall.</w:t>
            </w:r>
          </w:p>
          <w:p w14:paraId="3ACAF7B4" w14:textId="77777777" w:rsidR="001A3578" w:rsidRPr="001A3578" w:rsidRDefault="001A3578" w:rsidP="000309E7">
            <w:pPr>
              <w:rPr>
                <w:rFonts w:cstheme="minorHAnsi"/>
                <w:sz w:val="24"/>
                <w:szCs w:val="24"/>
              </w:rPr>
            </w:pPr>
          </w:p>
        </w:tc>
      </w:tr>
      <w:tr w:rsidR="001A3578" w:rsidRPr="001A3578" w14:paraId="4AB6EE89" w14:textId="77777777" w:rsidTr="5C0866E3">
        <w:tc>
          <w:tcPr>
            <w:tcW w:w="1277" w:type="dxa"/>
            <w:shd w:val="clear" w:color="auto" w:fill="auto"/>
            <w:vAlign w:val="center"/>
          </w:tcPr>
          <w:p w14:paraId="31A59805" w14:textId="77777777" w:rsidR="001A3578" w:rsidRPr="001A3578" w:rsidRDefault="00000000" w:rsidP="000309E7">
            <w:pPr>
              <w:rPr>
                <w:rFonts w:cstheme="minorHAnsi"/>
                <w:sz w:val="24"/>
                <w:szCs w:val="24"/>
              </w:rPr>
            </w:pPr>
            <w:hyperlink r:id="rId60" w:history="1">
              <w:r w:rsidR="001A3578" w:rsidRPr="001A3578">
                <w:rPr>
                  <w:rFonts w:cstheme="minorHAnsi"/>
                  <w:sz w:val="24"/>
                  <w:szCs w:val="24"/>
                </w:rPr>
                <w:t>PIC</w:t>
              </w:r>
            </w:hyperlink>
            <w:r w:rsidR="001A3578" w:rsidRPr="001A3578">
              <w:rPr>
                <w:rFonts w:cstheme="minorHAnsi"/>
                <w:sz w:val="24"/>
                <w:szCs w:val="24"/>
              </w:rPr>
              <w:t xml:space="preserve">, </w:t>
            </w:r>
            <w:hyperlink r:id="rId61" w:history="1">
              <w:r w:rsidR="001A3578" w:rsidRPr="001A3578">
                <w:rPr>
                  <w:rFonts w:cstheme="minorHAnsi"/>
                  <w:sz w:val="24"/>
                  <w:szCs w:val="24"/>
                </w:rPr>
                <w:t>PID</w:t>
              </w:r>
            </w:hyperlink>
          </w:p>
        </w:tc>
        <w:tc>
          <w:tcPr>
            <w:tcW w:w="2409" w:type="dxa"/>
            <w:shd w:val="clear" w:color="auto" w:fill="auto"/>
            <w:vAlign w:val="center"/>
          </w:tcPr>
          <w:p w14:paraId="38C5CF1C" w14:textId="77777777" w:rsidR="001A3578" w:rsidRPr="001A3578" w:rsidRDefault="001A3578" w:rsidP="000309E7">
            <w:pPr>
              <w:rPr>
                <w:rFonts w:cstheme="minorHAnsi"/>
                <w:sz w:val="24"/>
                <w:szCs w:val="24"/>
              </w:rPr>
            </w:pPr>
            <w:r w:rsidRPr="001A3578">
              <w:rPr>
                <w:rFonts w:cstheme="minorHAnsi"/>
                <w:sz w:val="24"/>
                <w:szCs w:val="24"/>
              </w:rPr>
              <w:t>Reid Street Primary School, Reid Street, Darlington</w:t>
            </w:r>
          </w:p>
        </w:tc>
        <w:tc>
          <w:tcPr>
            <w:tcW w:w="1276" w:type="dxa"/>
            <w:shd w:val="clear" w:color="auto" w:fill="auto"/>
            <w:vAlign w:val="center"/>
          </w:tcPr>
          <w:p w14:paraId="17A7301A" w14:textId="77777777" w:rsidR="001A3578" w:rsidRPr="001A3578" w:rsidRDefault="001A3578" w:rsidP="000309E7">
            <w:pPr>
              <w:rPr>
                <w:rFonts w:cstheme="minorHAnsi"/>
                <w:sz w:val="24"/>
                <w:szCs w:val="24"/>
              </w:rPr>
            </w:pPr>
            <w:r w:rsidRPr="001A3578">
              <w:rPr>
                <w:rFonts w:cstheme="minorHAnsi"/>
                <w:sz w:val="24"/>
                <w:szCs w:val="24"/>
              </w:rPr>
              <w:t>DL3 6EX</w:t>
            </w:r>
          </w:p>
        </w:tc>
        <w:tc>
          <w:tcPr>
            <w:tcW w:w="1134" w:type="dxa"/>
            <w:shd w:val="clear" w:color="auto" w:fill="auto"/>
            <w:vAlign w:val="center"/>
          </w:tcPr>
          <w:p w14:paraId="03ED2180" w14:textId="5CCEC282" w:rsidR="001A3578" w:rsidRPr="001A3578" w:rsidRDefault="001A3578" w:rsidP="5C0866E3">
            <w:pPr>
              <w:rPr>
                <w:sz w:val="24"/>
                <w:szCs w:val="24"/>
              </w:rPr>
            </w:pPr>
            <w:r w:rsidRPr="5C0866E3">
              <w:rPr>
                <w:sz w:val="24"/>
                <w:szCs w:val="24"/>
              </w:rPr>
              <w:t>4</w:t>
            </w:r>
            <w:r w:rsidR="00904933">
              <w:rPr>
                <w:sz w:val="24"/>
                <w:szCs w:val="24"/>
              </w:rPr>
              <w:t>2</w:t>
            </w:r>
          </w:p>
        </w:tc>
        <w:tc>
          <w:tcPr>
            <w:tcW w:w="9639" w:type="dxa"/>
            <w:shd w:val="clear" w:color="auto" w:fill="auto"/>
            <w:vAlign w:val="center"/>
          </w:tcPr>
          <w:p w14:paraId="3B2AECFD" w14:textId="77777777" w:rsidR="001A3578" w:rsidRPr="001A3578" w:rsidRDefault="001A3578" w:rsidP="00377B0A">
            <w:pPr>
              <w:rPr>
                <w:rFonts w:cstheme="minorHAnsi"/>
                <w:sz w:val="24"/>
                <w:szCs w:val="24"/>
              </w:rPr>
            </w:pPr>
            <w:r w:rsidRPr="001A3578">
              <w:rPr>
                <w:rFonts w:cstheme="minorHAnsi"/>
                <w:sz w:val="24"/>
                <w:szCs w:val="24"/>
              </w:rPr>
              <w:t>The school is a good venue. There is limited on-street parking, although there are some residential parking restrictions in place. The paving leading to the</w:t>
            </w:r>
          </w:p>
          <w:p w14:paraId="78D2764E" w14:textId="77777777" w:rsidR="001A3578" w:rsidRPr="001A3578" w:rsidRDefault="001A3578" w:rsidP="00377B0A">
            <w:pPr>
              <w:rPr>
                <w:rFonts w:cstheme="minorHAnsi"/>
                <w:sz w:val="24"/>
                <w:szCs w:val="24"/>
              </w:rPr>
            </w:pPr>
            <w:r w:rsidRPr="001A3578">
              <w:rPr>
                <w:rFonts w:cstheme="minorHAnsi"/>
                <w:sz w:val="24"/>
                <w:szCs w:val="24"/>
              </w:rPr>
              <w:t xml:space="preserve">Polling Place is adequate. The school is compliant with disabled accessibility criteria. </w:t>
            </w:r>
          </w:p>
          <w:p w14:paraId="3D118AB8" w14:textId="77777777" w:rsidR="001A3578" w:rsidRPr="001A3578" w:rsidRDefault="001A3578" w:rsidP="00377B0A">
            <w:pPr>
              <w:rPr>
                <w:rFonts w:cstheme="minorHAnsi"/>
                <w:sz w:val="24"/>
                <w:szCs w:val="24"/>
              </w:rPr>
            </w:pPr>
          </w:p>
          <w:p w14:paraId="65037C66" w14:textId="77777777" w:rsidR="001A3578" w:rsidRPr="001A3578" w:rsidRDefault="001A3578" w:rsidP="00377B0A">
            <w:pPr>
              <w:rPr>
                <w:rFonts w:cstheme="minorHAnsi"/>
                <w:sz w:val="24"/>
                <w:szCs w:val="24"/>
              </w:rPr>
            </w:pPr>
            <w:r w:rsidRPr="001A3578">
              <w:rPr>
                <w:rFonts w:cstheme="minorHAnsi"/>
                <w:sz w:val="24"/>
                <w:szCs w:val="24"/>
              </w:rPr>
              <w:lastRenderedPageBreak/>
              <w:t>The Polling Station is based in a classroom at the front of the school, to left of the Main Entrance as you view the building. The polling Station has its own access point, and the remainder of the corridor is screened off, which allows the school to operate and remain open during the day.</w:t>
            </w:r>
          </w:p>
          <w:p w14:paraId="51C840CD" w14:textId="77777777" w:rsidR="001A3578" w:rsidRPr="001A3578" w:rsidRDefault="001A3578" w:rsidP="00377B0A">
            <w:pPr>
              <w:rPr>
                <w:rFonts w:cstheme="minorHAnsi"/>
                <w:sz w:val="24"/>
                <w:szCs w:val="24"/>
              </w:rPr>
            </w:pPr>
          </w:p>
        </w:tc>
      </w:tr>
      <w:tr w:rsidR="001A3578" w:rsidRPr="001A3578" w14:paraId="5D4A0F46" w14:textId="77777777" w:rsidTr="5C0866E3">
        <w:tc>
          <w:tcPr>
            <w:tcW w:w="1277" w:type="dxa"/>
            <w:shd w:val="clear" w:color="auto" w:fill="auto"/>
            <w:vAlign w:val="center"/>
          </w:tcPr>
          <w:p w14:paraId="66E9CBD8" w14:textId="77777777" w:rsidR="001A3578" w:rsidRPr="001A3578" w:rsidRDefault="00000000" w:rsidP="000309E7">
            <w:pPr>
              <w:rPr>
                <w:rFonts w:cstheme="minorHAnsi"/>
                <w:sz w:val="24"/>
                <w:szCs w:val="24"/>
              </w:rPr>
            </w:pPr>
            <w:hyperlink r:id="rId62" w:history="1">
              <w:r w:rsidR="001A3578" w:rsidRPr="001A3578">
                <w:rPr>
                  <w:rFonts w:cstheme="minorHAnsi"/>
                  <w:sz w:val="24"/>
                  <w:szCs w:val="24"/>
                </w:rPr>
                <w:t>PWA</w:t>
              </w:r>
            </w:hyperlink>
            <w:r w:rsidR="001A3578" w:rsidRPr="001A3578">
              <w:rPr>
                <w:rFonts w:cstheme="minorHAnsi"/>
                <w:sz w:val="24"/>
                <w:szCs w:val="24"/>
              </w:rPr>
              <w:t xml:space="preserve">, </w:t>
            </w:r>
            <w:hyperlink r:id="rId63" w:history="1">
              <w:r w:rsidR="001A3578" w:rsidRPr="001A3578">
                <w:rPr>
                  <w:rFonts w:cstheme="minorHAnsi"/>
                  <w:sz w:val="24"/>
                  <w:szCs w:val="24"/>
                </w:rPr>
                <w:t>PWB</w:t>
              </w:r>
            </w:hyperlink>
          </w:p>
        </w:tc>
        <w:tc>
          <w:tcPr>
            <w:tcW w:w="2409" w:type="dxa"/>
            <w:shd w:val="clear" w:color="auto" w:fill="auto"/>
            <w:vAlign w:val="center"/>
          </w:tcPr>
          <w:p w14:paraId="323E01A6" w14:textId="77777777" w:rsidR="001A3578" w:rsidRPr="001A3578" w:rsidRDefault="001A3578" w:rsidP="000309E7">
            <w:pPr>
              <w:rPr>
                <w:rFonts w:cstheme="minorHAnsi"/>
                <w:sz w:val="24"/>
                <w:szCs w:val="24"/>
              </w:rPr>
            </w:pPr>
            <w:r w:rsidRPr="001A3578">
              <w:rPr>
                <w:rFonts w:cstheme="minorHAnsi"/>
                <w:sz w:val="24"/>
                <w:szCs w:val="24"/>
              </w:rPr>
              <w:t>All Saint’s Millennium Centre, Ravensdale Road, Darlington</w:t>
            </w:r>
          </w:p>
        </w:tc>
        <w:tc>
          <w:tcPr>
            <w:tcW w:w="1276" w:type="dxa"/>
            <w:shd w:val="clear" w:color="auto" w:fill="auto"/>
            <w:vAlign w:val="center"/>
          </w:tcPr>
          <w:p w14:paraId="0FD21187" w14:textId="77777777" w:rsidR="001A3578" w:rsidRPr="001A3578" w:rsidRDefault="001A3578" w:rsidP="000309E7">
            <w:pPr>
              <w:rPr>
                <w:rFonts w:cstheme="minorHAnsi"/>
                <w:sz w:val="24"/>
                <w:szCs w:val="24"/>
              </w:rPr>
            </w:pPr>
            <w:r w:rsidRPr="001A3578">
              <w:rPr>
                <w:rFonts w:cstheme="minorHAnsi"/>
                <w:sz w:val="24"/>
                <w:szCs w:val="24"/>
              </w:rPr>
              <w:t>DL3 8DT</w:t>
            </w:r>
          </w:p>
        </w:tc>
        <w:tc>
          <w:tcPr>
            <w:tcW w:w="1134" w:type="dxa"/>
            <w:shd w:val="clear" w:color="auto" w:fill="auto"/>
            <w:vAlign w:val="center"/>
          </w:tcPr>
          <w:p w14:paraId="08F721D1" w14:textId="0566C08E" w:rsidR="001A3578" w:rsidRPr="001A3578" w:rsidRDefault="7CEECA97" w:rsidP="5C0866E3">
            <w:pPr>
              <w:rPr>
                <w:sz w:val="24"/>
                <w:szCs w:val="24"/>
              </w:rPr>
            </w:pPr>
            <w:r w:rsidRPr="5C0866E3">
              <w:rPr>
                <w:sz w:val="24"/>
                <w:szCs w:val="24"/>
              </w:rPr>
              <w:t>4</w:t>
            </w:r>
            <w:r w:rsidR="00904933">
              <w:rPr>
                <w:sz w:val="24"/>
                <w:szCs w:val="24"/>
              </w:rPr>
              <w:t>3</w:t>
            </w:r>
          </w:p>
        </w:tc>
        <w:tc>
          <w:tcPr>
            <w:tcW w:w="9639" w:type="dxa"/>
            <w:shd w:val="clear" w:color="auto" w:fill="auto"/>
            <w:vAlign w:val="center"/>
          </w:tcPr>
          <w:p w14:paraId="0BD90421" w14:textId="77777777" w:rsidR="001A3578" w:rsidRPr="001A3578" w:rsidRDefault="001A3578" w:rsidP="000309E7">
            <w:pPr>
              <w:rPr>
                <w:rFonts w:cstheme="minorHAnsi"/>
                <w:sz w:val="24"/>
              </w:rPr>
            </w:pPr>
            <w:r w:rsidRPr="001A3578">
              <w:rPr>
                <w:rFonts w:cstheme="minorHAnsi"/>
                <w:sz w:val="24"/>
              </w:rPr>
              <w:t>The Polling Station is a central venue for the Ward. There is no designated parking bay for disabled people, however there is adequate car parking close to the Polling Place with dropped kerb close to allow a wheelchair user to access to pavement. The Polling Station is sited in the Garden Room.</w:t>
            </w:r>
          </w:p>
          <w:p w14:paraId="1F80181E" w14:textId="77777777" w:rsidR="001A3578" w:rsidRPr="001A3578" w:rsidRDefault="001A3578" w:rsidP="000309E7">
            <w:pPr>
              <w:rPr>
                <w:rFonts w:cstheme="minorHAnsi"/>
                <w:sz w:val="24"/>
                <w:szCs w:val="24"/>
              </w:rPr>
            </w:pPr>
          </w:p>
        </w:tc>
      </w:tr>
      <w:tr w:rsidR="001A3578" w:rsidRPr="001A3578" w14:paraId="12BB18BC" w14:textId="77777777" w:rsidTr="5C0866E3">
        <w:tc>
          <w:tcPr>
            <w:tcW w:w="1277" w:type="dxa"/>
            <w:shd w:val="clear" w:color="auto" w:fill="auto"/>
            <w:vAlign w:val="center"/>
          </w:tcPr>
          <w:p w14:paraId="7D38D534" w14:textId="77777777" w:rsidR="001A3578" w:rsidRPr="001A3578" w:rsidRDefault="00000000" w:rsidP="000309E7">
            <w:pPr>
              <w:rPr>
                <w:rFonts w:cstheme="minorHAnsi"/>
                <w:sz w:val="24"/>
                <w:szCs w:val="24"/>
              </w:rPr>
            </w:pPr>
            <w:hyperlink r:id="rId64" w:history="1">
              <w:r w:rsidR="001A3578" w:rsidRPr="001A3578">
                <w:rPr>
                  <w:rFonts w:cstheme="minorHAnsi"/>
                  <w:sz w:val="24"/>
                  <w:szCs w:val="24"/>
                </w:rPr>
                <w:t>PWC</w:t>
              </w:r>
            </w:hyperlink>
          </w:p>
        </w:tc>
        <w:tc>
          <w:tcPr>
            <w:tcW w:w="2409" w:type="dxa"/>
            <w:shd w:val="clear" w:color="auto" w:fill="auto"/>
            <w:vAlign w:val="center"/>
          </w:tcPr>
          <w:p w14:paraId="085837DC" w14:textId="77777777" w:rsidR="001A3578" w:rsidRPr="001A3578" w:rsidRDefault="001A3578" w:rsidP="000309E7">
            <w:pPr>
              <w:rPr>
                <w:rFonts w:cstheme="minorHAnsi"/>
                <w:sz w:val="24"/>
                <w:szCs w:val="24"/>
              </w:rPr>
            </w:pPr>
            <w:r w:rsidRPr="001A3578">
              <w:rPr>
                <w:rFonts w:cstheme="minorHAnsi"/>
                <w:sz w:val="24"/>
                <w:szCs w:val="24"/>
              </w:rPr>
              <w:t>St. Augustine’s Parish Centre, Larchfield Street, Darlington</w:t>
            </w:r>
          </w:p>
        </w:tc>
        <w:tc>
          <w:tcPr>
            <w:tcW w:w="1276" w:type="dxa"/>
            <w:shd w:val="clear" w:color="auto" w:fill="auto"/>
            <w:vAlign w:val="center"/>
          </w:tcPr>
          <w:p w14:paraId="3B63B216" w14:textId="77777777" w:rsidR="001A3578" w:rsidRPr="001A3578" w:rsidRDefault="001A3578" w:rsidP="000309E7">
            <w:pPr>
              <w:rPr>
                <w:rFonts w:cstheme="minorHAnsi"/>
                <w:sz w:val="24"/>
                <w:szCs w:val="24"/>
              </w:rPr>
            </w:pPr>
            <w:r w:rsidRPr="001A3578">
              <w:rPr>
                <w:rFonts w:cstheme="minorHAnsi"/>
                <w:sz w:val="24"/>
                <w:szCs w:val="24"/>
              </w:rPr>
              <w:t>DL3 7TF</w:t>
            </w:r>
          </w:p>
        </w:tc>
        <w:tc>
          <w:tcPr>
            <w:tcW w:w="1134" w:type="dxa"/>
            <w:shd w:val="clear" w:color="auto" w:fill="auto"/>
            <w:vAlign w:val="center"/>
          </w:tcPr>
          <w:p w14:paraId="7AB3D48C" w14:textId="5DB11F79" w:rsidR="001A3578" w:rsidRPr="001A3578" w:rsidRDefault="0020217A" w:rsidP="5C0866E3">
            <w:pPr>
              <w:rPr>
                <w:sz w:val="24"/>
                <w:szCs w:val="24"/>
              </w:rPr>
            </w:pPr>
            <w:r>
              <w:rPr>
                <w:sz w:val="24"/>
                <w:szCs w:val="24"/>
              </w:rPr>
              <w:t>4</w:t>
            </w:r>
            <w:r w:rsidR="00904933">
              <w:rPr>
                <w:sz w:val="24"/>
                <w:szCs w:val="24"/>
              </w:rPr>
              <w:t>4</w:t>
            </w:r>
          </w:p>
        </w:tc>
        <w:tc>
          <w:tcPr>
            <w:tcW w:w="9639" w:type="dxa"/>
            <w:shd w:val="clear" w:color="auto" w:fill="auto"/>
            <w:vAlign w:val="center"/>
          </w:tcPr>
          <w:p w14:paraId="5FEE07E7" w14:textId="77777777" w:rsidR="001A3578" w:rsidRPr="001A3578" w:rsidRDefault="001A3578" w:rsidP="002817E1">
            <w:pPr>
              <w:rPr>
                <w:rFonts w:cstheme="minorHAnsi"/>
                <w:sz w:val="24"/>
                <w:szCs w:val="24"/>
              </w:rPr>
            </w:pPr>
            <w:r w:rsidRPr="001A3578">
              <w:rPr>
                <w:rFonts w:cstheme="minorHAnsi"/>
                <w:sz w:val="24"/>
                <w:szCs w:val="24"/>
              </w:rPr>
              <w:t xml:space="preserve">The Parish Centre is a good venue. There is a sizeable car park that contains several disabled parking bays. The paving around the Polling Station is in good condition. There are no steps to the entrance of the Polling Station. There is a ramp, which appears to be of appropriate gradient, however has no railings. The entrance consists of double doors, which would provide sufficient access for a wheelchair user. </w:t>
            </w:r>
            <w:r w:rsidRPr="001A3578">
              <w:rPr>
                <w:rFonts w:cstheme="minorHAnsi"/>
                <w:sz w:val="24"/>
                <w:szCs w:val="24"/>
              </w:rPr>
              <w:br/>
            </w:r>
            <w:r w:rsidRPr="001A3578">
              <w:rPr>
                <w:rFonts w:cstheme="minorHAnsi"/>
                <w:sz w:val="24"/>
                <w:szCs w:val="24"/>
              </w:rPr>
              <w:br/>
              <w:t>The Polling Station is situated within the Main Hall.</w:t>
            </w:r>
          </w:p>
        </w:tc>
      </w:tr>
      <w:tr w:rsidR="001A3578" w:rsidRPr="001A3578" w14:paraId="2E2F863E" w14:textId="77777777" w:rsidTr="5C0866E3">
        <w:tc>
          <w:tcPr>
            <w:tcW w:w="1277" w:type="dxa"/>
            <w:shd w:val="clear" w:color="auto" w:fill="auto"/>
            <w:vAlign w:val="center"/>
          </w:tcPr>
          <w:p w14:paraId="2EB09082" w14:textId="77777777" w:rsidR="001A3578" w:rsidRPr="001A3578" w:rsidRDefault="00000000" w:rsidP="000309E7">
            <w:pPr>
              <w:rPr>
                <w:rFonts w:cstheme="minorHAnsi"/>
                <w:sz w:val="24"/>
                <w:szCs w:val="24"/>
              </w:rPr>
            </w:pPr>
            <w:hyperlink r:id="rId65" w:history="1">
              <w:r w:rsidR="001A3578" w:rsidRPr="001A3578">
                <w:rPr>
                  <w:rFonts w:cstheme="minorHAnsi"/>
                  <w:sz w:val="24"/>
                  <w:szCs w:val="24"/>
                </w:rPr>
                <w:t>RLA</w:t>
              </w:r>
            </w:hyperlink>
          </w:p>
        </w:tc>
        <w:tc>
          <w:tcPr>
            <w:tcW w:w="2409" w:type="dxa"/>
            <w:shd w:val="clear" w:color="auto" w:fill="auto"/>
            <w:vAlign w:val="center"/>
          </w:tcPr>
          <w:p w14:paraId="46A48525" w14:textId="77777777" w:rsidR="001A3578" w:rsidRPr="001A3578" w:rsidRDefault="001A3578" w:rsidP="000309E7">
            <w:pPr>
              <w:rPr>
                <w:rFonts w:cstheme="minorHAnsi"/>
                <w:sz w:val="24"/>
                <w:szCs w:val="24"/>
              </w:rPr>
            </w:pPr>
            <w:r w:rsidRPr="001A3578">
              <w:rPr>
                <w:rFonts w:cstheme="minorHAnsi"/>
                <w:sz w:val="24"/>
                <w:szCs w:val="24"/>
              </w:rPr>
              <w:t>Red Hall Community Centre, Headingley Crescent, Darlington</w:t>
            </w:r>
          </w:p>
        </w:tc>
        <w:tc>
          <w:tcPr>
            <w:tcW w:w="1276" w:type="dxa"/>
            <w:shd w:val="clear" w:color="auto" w:fill="auto"/>
            <w:vAlign w:val="center"/>
          </w:tcPr>
          <w:p w14:paraId="3094C5F1" w14:textId="77777777" w:rsidR="001A3578" w:rsidRPr="001A3578" w:rsidRDefault="001A3578" w:rsidP="000309E7">
            <w:pPr>
              <w:rPr>
                <w:rFonts w:cstheme="minorHAnsi"/>
                <w:sz w:val="24"/>
                <w:szCs w:val="24"/>
              </w:rPr>
            </w:pPr>
            <w:r w:rsidRPr="001A3578">
              <w:rPr>
                <w:rFonts w:cstheme="minorHAnsi"/>
                <w:sz w:val="24"/>
                <w:szCs w:val="24"/>
              </w:rPr>
              <w:t>DL1 2ST</w:t>
            </w:r>
          </w:p>
        </w:tc>
        <w:tc>
          <w:tcPr>
            <w:tcW w:w="1134" w:type="dxa"/>
            <w:shd w:val="clear" w:color="auto" w:fill="auto"/>
            <w:vAlign w:val="center"/>
          </w:tcPr>
          <w:p w14:paraId="567A7ECC" w14:textId="061E2D34" w:rsidR="001A3578" w:rsidRPr="001A3578" w:rsidRDefault="0020217A" w:rsidP="5C0866E3">
            <w:pPr>
              <w:rPr>
                <w:sz w:val="24"/>
                <w:szCs w:val="24"/>
              </w:rPr>
            </w:pPr>
            <w:r>
              <w:rPr>
                <w:sz w:val="24"/>
                <w:szCs w:val="24"/>
              </w:rPr>
              <w:t>4</w:t>
            </w:r>
            <w:r w:rsidR="00904933">
              <w:rPr>
                <w:sz w:val="24"/>
                <w:szCs w:val="24"/>
              </w:rPr>
              <w:t>5</w:t>
            </w:r>
          </w:p>
        </w:tc>
        <w:tc>
          <w:tcPr>
            <w:tcW w:w="9639" w:type="dxa"/>
            <w:shd w:val="clear" w:color="auto" w:fill="auto"/>
            <w:vAlign w:val="center"/>
          </w:tcPr>
          <w:p w14:paraId="345F468E" w14:textId="77777777" w:rsidR="001A3578" w:rsidRPr="001A3578" w:rsidRDefault="001A3578" w:rsidP="00911F78">
            <w:pPr>
              <w:rPr>
                <w:rFonts w:cstheme="minorHAnsi"/>
                <w:sz w:val="24"/>
              </w:rPr>
            </w:pPr>
            <w:r w:rsidRPr="001A3578">
              <w:rPr>
                <w:rFonts w:cstheme="minorHAnsi"/>
                <w:sz w:val="24"/>
              </w:rPr>
              <w:t xml:space="preserve">This building is a good venue. Car parking is available on Headingley Crescent and disabled parking bays are also located opposite the adjacent school. The building is fully compatible with disabled access legislation. Additional directional signs are required to be placed on Headingley Crescent, and at the entrance to the adjacent school, to assist the electorate in locating this Polling Place. </w:t>
            </w:r>
          </w:p>
          <w:p w14:paraId="46228562" w14:textId="77777777" w:rsidR="001A3578" w:rsidRPr="001A3578" w:rsidRDefault="001A3578" w:rsidP="00911F78">
            <w:pPr>
              <w:rPr>
                <w:rFonts w:cstheme="minorHAnsi"/>
                <w:sz w:val="24"/>
              </w:rPr>
            </w:pPr>
          </w:p>
          <w:p w14:paraId="5552351B" w14:textId="55C2A55C" w:rsidR="001A3578" w:rsidRPr="001A3578" w:rsidRDefault="001A3578" w:rsidP="00911F78">
            <w:pPr>
              <w:rPr>
                <w:rFonts w:cstheme="minorHAnsi"/>
                <w:sz w:val="24"/>
              </w:rPr>
            </w:pPr>
            <w:r w:rsidRPr="001A3578">
              <w:rPr>
                <w:rFonts w:cstheme="minorHAnsi"/>
                <w:sz w:val="24"/>
              </w:rPr>
              <w:t>The Polling Station is situated in Room 2.</w:t>
            </w:r>
          </w:p>
        </w:tc>
      </w:tr>
      <w:tr w:rsidR="001A3578" w:rsidRPr="001A3578" w14:paraId="28725418" w14:textId="77777777" w:rsidTr="5C0866E3">
        <w:tc>
          <w:tcPr>
            <w:tcW w:w="1277" w:type="dxa"/>
            <w:shd w:val="clear" w:color="auto" w:fill="auto"/>
            <w:vAlign w:val="center"/>
          </w:tcPr>
          <w:p w14:paraId="703DC373" w14:textId="77777777" w:rsidR="001A3578" w:rsidRPr="001A3578" w:rsidRDefault="00000000" w:rsidP="000309E7">
            <w:pPr>
              <w:rPr>
                <w:rFonts w:cstheme="minorHAnsi"/>
                <w:sz w:val="24"/>
                <w:szCs w:val="24"/>
              </w:rPr>
            </w:pPr>
            <w:hyperlink r:id="rId66" w:history="1">
              <w:r w:rsidR="001A3578" w:rsidRPr="001A3578">
                <w:rPr>
                  <w:rFonts w:cstheme="minorHAnsi"/>
                  <w:sz w:val="24"/>
                  <w:szCs w:val="24"/>
                </w:rPr>
                <w:t>RLB</w:t>
              </w:r>
            </w:hyperlink>
          </w:p>
        </w:tc>
        <w:tc>
          <w:tcPr>
            <w:tcW w:w="2409" w:type="dxa"/>
            <w:shd w:val="clear" w:color="auto" w:fill="auto"/>
            <w:vAlign w:val="center"/>
          </w:tcPr>
          <w:p w14:paraId="0C800532" w14:textId="77777777" w:rsidR="001A3578" w:rsidRPr="001A3578" w:rsidRDefault="001A3578" w:rsidP="000309E7">
            <w:pPr>
              <w:rPr>
                <w:rFonts w:cstheme="minorHAnsi"/>
                <w:sz w:val="24"/>
                <w:szCs w:val="24"/>
              </w:rPr>
            </w:pPr>
            <w:r w:rsidRPr="001A3578">
              <w:rPr>
                <w:rFonts w:cstheme="minorHAnsi"/>
                <w:sz w:val="24"/>
                <w:szCs w:val="24"/>
              </w:rPr>
              <w:t>St. Herbert’s Church Hall, Yarm Road, Darlington</w:t>
            </w:r>
          </w:p>
        </w:tc>
        <w:tc>
          <w:tcPr>
            <w:tcW w:w="1276" w:type="dxa"/>
            <w:shd w:val="clear" w:color="auto" w:fill="auto"/>
            <w:vAlign w:val="center"/>
          </w:tcPr>
          <w:p w14:paraId="265410BA" w14:textId="77777777" w:rsidR="001A3578" w:rsidRPr="001A3578" w:rsidRDefault="001A3578" w:rsidP="000309E7">
            <w:pPr>
              <w:rPr>
                <w:rFonts w:cstheme="minorHAnsi"/>
                <w:sz w:val="24"/>
                <w:szCs w:val="24"/>
              </w:rPr>
            </w:pPr>
            <w:r w:rsidRPr="001A3578">
              <w:rPr>
                <w:rFonts w:cstheme="minorHAnsi"/>
                <w:sz w:val="24"/>
                <w:szCs w:val="24"/>
              </w:rPr>
              <w:t>DL1 1BD</w:t>
            </w:r>
          </w:p>
        </w:tc>
        <w:tc>
          <w:tcPr>
            <w:tcW w:w="1134" w:type="dxa"/>
            <w:shd w:val="clear" w:color="auto" w:fill="auto"/>
            <w:vAlign w:val="center"/>
          </w:tcPr>
          <w:p w14:paraId="021286F1" w14:textId="6FA9D30D" w:rsidR="001A3578" w:rsidRPr="001A3578" w:rsidRDefault="00904933" w:rsidP="5C0866E3">
            <w:pPr>
              <w:rPr>
                <w:sz w:val="24"/>
                <w:szCs w:val="24"/>
              </w:rPr>
            </w:pPr>
            <w:r>
              <w:rPr>
                <w:sz w:val="24"/>
                <w:szCs w:val="24"/>
              </w:rPr>
              <w:t>46</w:t>
            </w:r>
          </w:p>
        </w:tc>
        <w:tc>
          <w:tcPr>
            <w:tcW w:w="9639" w:type="dxa"/>
            <w:shd w:val="clear" w:color="auto" w:fill="auto"/>
            <w:vAlign w:val="center"/>
          </w:tcPr>
          <w:p w14:paraId="1BCF7716" w14:textId="77777777" w:rsidR="001A3578" w:rsidRPr="001A3578" w:rsidRDefault="001A3578" w:rsidP="000309E7">
            <w:pPr>
              <w:rPr>
                <w:rFonts w:cstheme="minorHAnsi"/>
                <w:sz w:val="24"/>
              </w:rPr>
            </w:pPr>
            <w:r w:rsidRPr="001A3578">
              <w:rPr>
                <w:rFonts w:cstheme="minorHAnsi"/>
                <w:sz w:val="24"/>
              </w:rPr>
              <w:t>The Church Hall is a good venue that is located centrally within the Ward. There is no designated parking for the disabled, however there is parking on the road with a dropped kerb to allow a wheelchair user access to the pavement. The approach to the Polling Place is unobstructed and in good condition, with no steps into the entrance. There is also a ramp in place for disabled access and very good access available.</w:t>
            </w:r>
          </w:p>
          <w:p w14:paraId="01184EEE" w14:textId="77777777" w:rsidR="001A3578" w:rsidRPr="001A3578" w:rsidRDefault="001A3578" w:rsidP="000309E7">
            <w:pPr>
              <w:rPr>
                <w:rFonts w:cstheme="minorHAnsi"/>
                <w:sz w:val="24"/>
              </w:rPr>
            </w:pPr>
          </w:p>
          <w:p w14:paraId="2916718B" w14:textId="4FBEFB5A" w:rsidR="001A3578" w:rsidRPr="00394B32" w:rsidRDefault="001A3578" w:rsidP="00377B0A">
            <w:pPr>
              <w:rPr>
                <w:rFonts w:cstheme="minorHAnsi"/>
                <w:sz w:val="24"/>
              </w:rPr>
            </w:pPr>
            <w:r w:rsidRPr="001A3578">
              <w:rPr>
                <w:rFonts w:cstheme="minorHAnsi"/>
                <w:sz w:val="24"/>
              </w:rPr>
              <w:t xml:space="preserve">The Polling Station is situated within the Church Hall. </w:t>
            </w:r>
          </w:p>
        </w:tc>
      </w:tr>
      <w:tr w:rsidR="001A3578" w:rsidRPr="001A3578" w14:paraId="51E97489" w14:textId="77777777" w:rsidTr="5C0866E3">
        <w:tc>
          <w:tcPr>
            <w:tcW w:w="1277" w:type="dxa"/>
            <w:shd w:val="clear" w:color="auto" w:fill="auto"/>
            <w:vAlign w:val="center"/>
          </w:tcPr>
          <w:p w14:paraId="78211068" w14:textId="2AA34C52" w:rsidR="001A3578" w:rsidRPr="001A3578" w:rsidRDefault="00000000" w:rsidP="000309E7">
            <w:pPr>
              <w:rPr>
                <w:rFonts w:cstheme="minorHAnsi"/>
                <w:sz w:val="24"/>
                <w:szCs w:val="24"/>
              </w:rPr>
            </w:pPr>
            <w:hyperlink r:id="rId67" w:history="1">
              <w:r w:rsidR="001A3578" w:rsidRPr="001A3578">
                <w:rPr>
                  <w:rFonts w:cstheme="minorHAnsi"/>
                  <w:sz w:val="24"/>
                  <w:szCs w:val="24"/>
                </w:rPr>
                <w:t>S</w:t>
              </w:r>
              <w:r w:rsidR="0020217A">
                <w:rPr>
                  <w:rFonts w:cstheme="minorHAnsi"/>
                  <w:sz w:val="24"/>
                  <w:szCs w:val="24"/>
                </w:rPr>
                <w:t>MA, S</w:t>
              </w:r>
              <w:r w:rsidR="001A3578" w:rsidRPr="001A3578">
                <w:rPr>
                  <w:rFonts w:cstheme="minorHAnsi"/>
                  <w:sz w:val="24"/>
                  <w:szCs w:val="24"/>
                </w:rPr>
                <w:t>MB</w:t>
              </w:r>
            </w:hyperlink>
            <w:r w:rsidR="0020217A">
              <w:rPr>
                <w:rFonts w:cstheme="minorHAnsi"/>
                <w:sz w:val="24"/>
                <w:szCs w:val="24"/>
              </w:rPr>
              <w:t xml:space="preserve"> and SMC</w:t>
            </w:r>
          </w:p>
        </w:tc>
        <w:tc>
          <w:tcPr>
            <w:tcW w:w="2409" w:type="dxa"/>
            <w:shd w:val="clear" w:color="auto" w:fill="auto"/>
            <w:vAlign w:val="center"/>
          </w:tcPr>
          <w:p w14:paraId="277F6AC8" w14:textId="77777777" w:rsidR="001A3578" w:rsidRPr="001A3578" w:rsidRDefault="001A3578" w:rsidP="000309E7">
            <w:pPr>
              <w:rPr>
                <w:rFonts w:cstheme="minorHAnsi"/>
                <w:sz w:val="24"/>
                <w:szCs w:val="24"/>
              </w:rPr>
            </w:pPr>
            <w:r w:rsidRPr="001A3578">
              <w:rPr>
                <w:rFonts w:cstheme="minorHAnsi"/>
                <w:sz w:val="24"/>
                <w:szCs w:val="24"/>
              </w:rPr>
              <w:t>Bishopton Village Hall, Church View, Bishopton</w:t>
            </w:r>
          </w:p>
        </w:tc>
        <w:tc>
          <w:tcPr>
            <w:tcW w:w="1276" w:type="dxa"/>
            <w:shd w:val="clear" w:color="auto" w:fill="auto"/>
            <w:vAlign w:val="center"/>
          </w:tcPr>
          <w:p w14:paraId="5E303E04" w14:textId="77777777" w:rsidR="001A3578" w:rsidRPr="001A3578" w:rsidRDefault="001A3578" w:rsidP="000309E7">
            <w:pPr>
              <w:rPr>
                <w:rFonts w:cstheme="minorHAnsi"/>
                <w:sz w:val="24"/>
                <w:szCs w:val="24"/>
              </w:rPr>
            </w:pPr>
            <w:r w:rsidRPr="001A3578">
              <w:rPr>
                <w:rFonts w:cstheme="minorHAnsi"/>
                <w:sz w:val="24"/>
                <w:szCs w:val="24"/>
              </w:rPr>
              <w:t>TS21 1HB</w:t>
            </w:r>
          </w:p>
        </w:tc>
        <w:tc>
          <w:tcPr>
            <w:tcW w:w="1134" w:type="dxa"/>
            <w:shd w:val="clear" w:color="auto" w:fill="auto"/>
            <w:vAlign w:val="center"/>
          </w:tcPr>
          <w:p w14:paraId="7BC8049A" w14:textId="768E94B8" w:rsidR="001A3578" w:rsidRPr="001A3578" w:rsidRDefault="00904933" w:rsidP="5C0866E3">
            <w:pPr>
              <w:rPr>
                <w:sz w:val="24"/>
                <w:szCs w:val="24"/>
              </w:rPr>
            </w:pPr>
            <w:r>
              <w:rPr>
                <w:sz w:val="24"/>
                <w:szCs w:val="24"/>
              </w:rPr>
              <w:t>47</w:t>
            </w:r>
          </w:p>
        </w:tc>
        <w:tc>
          <w:tcPr>
            <w:tcW w:w="9639" w:type="dxa"/>
            <w:shd w:val="clear" w:color="auto" w:fill="auto"/>
            <w:vAlign w:val="center"/>
          </w:tcPr>
          <w:p w14:paraId="43659064" w14:textId="77777777" w:rsidR="001A3578" w:rsidRPr="001A3578" w:rsidRDefault="001A3578" w:rsidP="00AB10F8">
            <w:pPr>
              <w:rPr>
                <w:rFonts w:cstheme="minorHAnsi"/>
                <w:sz w:val="24"/>
                <w:szCs w:val="24"/>
              </w:rPr>
            </w:pPr>
            <w:r w:rsidRPr="001A3578">
              <w:rPr>
                <w:rFonts w:cstheme="minorHAnsi"/>
                <w:sz w:val="24"/>
                <w:szCs w:val="24"/>
              </w:rPr>
              <w:t>The Polling Place is situated in the village of Bishopton. The Village Hall is an established building in the centre of the village. There is limited car parking available beside the Village Hall. The main entrance has a step to the doorway, however there is a separate entrance with a ramp to permit wheelchair access. The Polling Station is established in the Main Hall.</w:t>
            </w:r>
          </w:p>
          <w:p w14:paraId="2A611D54" w14:textId="77777777" w:rsidR="001A3578" w:rsidRPr="001A3578" w:rsidRDefault="001A3578" w:rsidP="00AB10F8">
            <w:pPr>
              <w:rPr>
                <w:rFonts w:cstheme="minorHAnsi"/>
                <w:sz w:val="24"/>
                <w:szCs w:val="24"/>
              </w:rPr>
            </w:pPr>
          </w:p>
        </w:tc>
      </w:tr>
      <w:tr w:rsidR="001A3578" w:rsidRPr="001A3578" w14:paraId="50E24D65" w14:textId="77777777" w:rsidTr="5C0866E3">
        <w:tc>
          <w:tcPr>
            <w:tcW w:w="1277" w:type="dxa"/>
            <w:shd w:val="clear" w:color="auto" w:fill="auto"/>
            <w:vAlign w:val="center"/>
          </w:tcPr>
          <w:p w14:paraId="04289A84" w14:textId="0DDF5A36" w:rsidR="001A3578" w:rsidRPr="001A3578" w:rsidRDefault="00000000" w:rsidP="000309E7">
            <w:pPr>
              <w:rPr>
                <w:rFonts w:cstheme="minorHAnsi"/>
                <w:sz w:val="24"/>
                <w:szCs w:val="24"/>
              </w:rPr>
            </w:pPr>
            <w:hyperlink r:id="rId68" w:history="1">
              <w:r w:rsidR="001A3578" w:rsidRPr="001A3578">
                <w:rPr>
                  <w:rFonts w:cstheme="minorHAnsi"/>
                  <w:sz w:val="24"/>
                  <w:szCs w:val="24"/>
                </w:rPr>
                <w:t>SMD</w:t>
              </w:r>
            </w:hyperlink>
            <w:r w:rsidR="001A3578" w:rsidRPr="001A3578">
              <w:rPr>
                <w:rFonts w:cstheme="minorHAnsi"/>
                <w:sz w:val="24"/>
                <w:szCs w:val="24"/>
              </w:rPr>
              <w:t xml:space="preserve">, </w:t>
            </w:r>
            <w:r w:rsidR="0020217A">
              <w:rPr>
                <w:rFonts w:cstheme="minorHAnsi"/>
                <w:sz w:val="24"/>
                <w:szCs w:val="24"/>
              </w:rPr>
              <w:t xml:space="preserve">SME, </w:t>
            </w:r>
            <w:hyperlink r:id="rId69" w:history="1">
              <w:r w:rsidR="001A3578" w:rsidRPr="001A3578">
                <w:rPr>
                  <w:rFonts w:cstheme="minorHAnsi"/>
                  <w:sz w:val="24"/>
                  <w:szCs w:val="24"/>
                </w:rPr>
                <w:t>SMF</w:t>
              </w:r>
            </w:hyperlink>
            <w:r w:rsidR="0020217A">
              <w:rPr>
                <w:rFonts w:cstheme="minorHAnsi"/>
                <w:sz w:val="24"/>
                <w:szCs w:val="24"/>
              </w:rPr>
              <w:t>, SMG, SMH</w:t>
            </w:r>
          </w:p>
        </w:tc>
        <w:tc>
          <w:tcPr>
            <w:tcW w:w="2409" w:type="dxa"/>
            <w:shd w:val="clear" w:color="auto" w:fill="auto"/>
            <w:vAlign w:val="center"/>
          </w:tcPr>
          <w:p w14:paraId="24BC7F44" w14:textId="77777777" w:rsidR="001A3578" w:rsidRPr="001A3578" w:rsidRDefault="001A3578" w:rsidP="000309E7">
            <w:pPr>
              <w:rPr>
                <w:rFonts w:cstheme="minorHAnsi"/>
                <w:sz w:val="24"/>
                <w:szCs w:val="24"/>
              </w:rPr>
            </w:pPr>
            <w:r w:rsidRPr="001A3578">
              <w:rPr>
                <w:rFonts w:cstheme="minorHAnsi"/>
                <w:sz w:val="24"/>
                <w:szCs w:val="24"/>
              </w:rPr>
              <w:t>Sadberge Village Hall, Sadberge</w:t>
            </w:r>
          </w:p>
        </w:tc>
        <w:tc>
          <w:tcPr>
            <w:tcW w:w="1276" w:type="dxa"/>
            <w:shd w:val="clear" w:color="auto" w:fill="auto"/>
            <w:vAlign w:val="center"/>
          </w:tcPr>
          <w:p w14:paraId="6E6B07DA" w14:textId="77777777" w:rsidR="001A3578" w:rsidRPr="001A3578" w:rsidRDefault="001A3578" w:rsidP="000309E7">
            <w:pPr>
              <w:rPr>
                <w:rFonts w:cstheme="minorHAnsi"/>
                <w:sz w:val="24"/>
                <w:szCs w:val="24"/>
              </w:rPr>
            </w:pPr>
            <w:r w:rsidRPr="001A3578">
              <w:rPr>
                <w:rFonts w:cstheme="minorHAnsi"/>
                <w:sz w:val="24"/>
                <w:szCs w:val="24"/>
              </w:rPr>
              <w:t>DL2 1SB</w:t>
            </w:r>
          </w:p>
        </w:tc>
        <w:tc>
          <w:tcPr>
            <w:tcW w:w="1134" w:type="dxa"/>
            <w:shd w:val="clear" w:color="auto" w:fill="auto"/>
            <w:vAlign w:val="center"/>
          </w:tcPr>
          <w:p w14:paraId="1B192039" w14:textId="7A85BE2B" w:rsidR="001A3578" w:rsidRPr="001A3578" w:rsidRDefault="00E22BB6" w:rsidP="5C0866E3">
            <w:pPr>
              <w:rPr>
                <w:sz w:val="24"/>
                <w:szCs w:val="24"/>
              </w:rPr>
            </w:pPr>
            <w:r>
              <w:rPr>
                <w:sz w:val="24"/>
                <w:szCs w:val="24"/>
              </w:rPr>
              <w:t>48</w:t>
            </w:r>
          </w:p>
        </w:tc>
        <w:tc>
          <w:tcPr>
            <w:tcW w:w="9639" w:type="dxa"/>
            <w:shd w:val="clear" w:color="auto" w:fill="auto"/>
            <w:vAlign w:val="center"/>
          </w:tcPr>
          <w:p w14:paraId="2DF5DF15" w14:textId="77777777" w:rsidR="001A3578" w:rsidRPr="001A3578" w:rsidRDefault="001A3578" w:rsidP="000309E7">
            <w:pPr>
              <w:rPr>
                <w:rFonts w:cstheme="minorHAnsi"/>
                <w:sz w:val="24"/>
                <w:szCs w:val="24"/>
              </w:rPr>
            </w:pPr>
            <w:r w:rsidRPr="001A3578">
              <w:rPr>
                <w:rFonts w:cstheme="minorHAnsi"/>
                <w:sz w:val="24"/>
                <w:szCs w:val="24"/>
              </w:rPr>
              <w:t xml:space="preserve">The Polling Place is situated on the outskirts of the village of Sadberge, and serves both the parish of Sadberge and East and West Newbiggin. </w:t>
            </w:r>
          </w:p>
          <w:p w14:paraId="4C7C0132" w14:textId="77777777" w:rsidR="001A3578" w:rsidRPr="001A3578" w:rsidRDefault="001A3578" w:rsidP="000309E7">
            <w:pPr>
              <w:rPr>
                <w:rFonts w:cstheme="minorHAnsi"/>
                <w:sz w:val="24"/>
                <w:szCs w:val="24"/>
              </w:rPr>
            </w:pPr>
          </w:p>
          <w:p w14:paraId="4C46A977" w14:textId="77777777" w:rsidR="001A3578" w:rsidRPr="001A3578" w:rsidRDefault="001A3578" w:rsidP="00BB3FD6">
            <w:pPr>
              <w:rPr>
                <w:rFonts w:cstheme="minorHAnsi"/>
                <w:sz w:val="24"/>
                <w:szCs w:val="24"/>
              </w:rPr>
            </w:pPr>
            <w:r w:rsidRPr="001A3578">
              <w:rPr>
                <w:rFonts w:cstheme="minorHAnsi"/>
                <w:sz w:val="24"/>
                <w:szCs w:val="24"/>
              </w:rPr>
              <w:t>The Polling Place is served by a car park, so there is ample parking available, with a disabled parking bay adjacent to the Main Entrance. The Main Entrance has a double door and disabled access, and the Polling Station is situated in the Main Hall on the right-hand side as you enter the building.</w:t>
            </w:r>
          </w:p>
          <w:p w14:paraId="4DE00CF3" w14:textId="77777777" w:rsidR="001A3578" w:rsidRPr="001A3578" w:rsidRDefault="001A3578" w:rsidP="00BB3FD6">
            <w:pPr>
              <w:rPr>
                <w:rFonts w:cstheme="minorHAnsi"/>
                <w:sz w:val="24"/>
                <w:szCs w:val="24"/>
              </w:rPr>
            </w:pPr>
          </w:p>
        </w:tc>
      </w:tr>
      <w:tr w:rsidR="001A3578" w:rsidRPr="001A3578" w14:paraId="57C2C562" w14:textId="77777777" w:rsidTr="5C0866E3">
        <w:tc>
          <w:tcPr>
            <w:tcW w:w="1277" w:type="dxa"/>
            <w:shd w:val="clear" w:color="auto" w:fill="auto"/>
            <w:vAlign w:val="center"/>
          </w:tcPr>
          <w:p w14:paraId="7CF7BCE7" w14:textId="77777777" w:rsidR="001A3578" w:rsidRPr="001A3578" w:rsidRDefault="00000000" w:rsidP="000309E7">
            <w:pPr>
              <w:rPr>
                <w:rFonts w:cstheme="minorHAnsi"/>
                <w:sz w:val="24"/>
                <w:szCs w:val="24"/>
              </w:rPr>
            </w:pPr>
            <w:hyperlink r:id="rId70" w:history="1">
              <w:r w:rsidR="001A3578" w:rsidRPr="001A3578">
                <w:rPr>
                  <w:rFonts w:cstheme="minorHAnsi"/>
                  <w:sz w:val="24"/>
                  <w:szCs w:val="24"/>
                </w:rPr>
                <w:t>SMI</w:t>
              </w:r>
            </w:hyperlink>
          </w:p>
        </w:tc>
        <w:tc>
          <w:tcPr>
            <w:tcW w:w="2409" w:type="dxa"/>
            <w:shd w:val="clear" w:color="auto" w:fill="auto"/>
            <w:vAlign w:val="center"/>
          </w:tcPr>
          <w:p w14:paraId="4716DF8E" w14:textId="7FB7EAC0" w:rsidR="001A3578" w:rsidRPr="001A3578" w:rsidRDefault="001A3578" w:rsidP="000309E7">
            <w:pPr>
              <w:rPr>
                <w:rFonts w:cstheme="minorHAnsi"/>
                <w:sz w:val="24"/>
                <w:szCs w:val="24"/>
              </w:rPr>
            </w:pPr>
            <w:r w:rsidRPr="001A3578">
              <w:rPr>
                <w:rFonts w:cstheme="minorHAnsi"/>
                <w:sz w:val="24"/>
                <w:szCs w:val="24"/>
              </w:rPr>
              <w:t xml:space="preserve">Middleton St. George </w:t>
            </w:r>
            <w:r w:rsidR="0020217A">
              <w:rPr>
                <w:rFonts w:cstheme="minorHAnsi"/>
                <w:sz w:val="24"/>
                <w:szCs w:val="24"/>
              </w:rPr>
              <w:t>Community Centre</w:t>
            </w:r>
            <w:r w:rsidR="00E731FC">
              <w:rPr>
                <w:rFonts w:cstheme="minorHAnsi"/>
                <w:sz w:val="24"/>
                <w:szCs w:val="24"/>
              </w:rPr>
              <w:t>, Middleton St. George,</w:t>
            </w:r>
          </w:p>
        </w:tc>
        <w:tc>
          <w:tcPr>
            <w:tcW w:w="1276" w:type="dxa"/>
            <w:shd w:val="clear" w:color="auto" w:fill="auto"/>
            <w:vAlign w:val="center"/>
          </w:tcPr>
          <w:p w14:paraId="538B2B51" w14:textId="1B6029C0" w:rsidR="001A3578" w:rsidRPr="001A3578" w:rsidRDefault="001A3578" w:rsidP="000309E7">
            <w:pPr>
              <w:rPr>
                <w:rFonts w:cstheme="minorHAnsi"/>
                <w:sz w:val="24"/>
                <w:szCs w:val="24"/>
              </w:rPr>
            </w:pPr>
            <w:r w:rsidRPr="001A3578">
              <w:rPr>
                <w:rFonts w:cstheme="minorHAnsi"/>
                <w:sz w:val="24"/>
                <w:szCs w:val="24"/>
              </w:rPr>
              <w:t>DL2 1</w:t>
            </w:r>
            <w:r w:rsidR="00E731FC">
              <w:rPr>
                <w:rFonts w:cstheme="minorHAnsi"/>
                <w:sz w:val="24"/>
                <w:szCs w:val="24"/>
              </w:rPr>
              <w:t>JG</w:t>
            </w:r>
          </w:p>
        </w:tc>
        <w:tc>
          <w:tcPr>
            <w:tcW w:w="1134" w:type="dxa"/>
            <w:shd w:val="clear" w:color="auto" w:fill="auto"/>
            <w:vAlign w:val="center"/>
          </w:tcPr>
          <w:p w14:paraId="1D09AF60" w14:textId="530015A9" w:rsidR="001A3578" w:rsidRPr="001A3578" w:rsidRDefault="00E22BB6" w:rsidP="5C0866E3">
            <w:pPr>
              <w:rPr>
                <w:sz w:val="24"/>
                <w:szCs w:val="24"/>
              </w:rPr>
            </w:pPr>
            <w:r>
              <w:rPr>
                <w:sz w:val="24"/>
                <w:szCs w:val="24"/>
              </w:rPr>
              <w:t>49</w:t>
            </w:r>
          </w:p>
        </w:tc>
        <w:tc>
          <w:tcPr>
            <w:tcW w:w="9639" w:type="dxa"/>
            <w:shd w:val="clear" w:color="auto" w:fill="auto"/>
            <w:vAlign w:val="center"/>
          </w:tcPr>
          <w:p w14:paraId="1799AD66" w14:textId="77777777" w:rsidR="001A3578" w:rsidRPr="001A3578" w:rsidRDefault="001A3578" w:rsidP="00911F78">
            <w:pPr>
              <w:rPr>
                <w:rFonts w:cstheme="minorHAnsi"/>
                <w:sz w:val="24"/>
                <w:szCs w:val="24"/>
              </w:rPr>
            </w:pPr>
            <w:r w:rsidRPr="001A3578">
              <w:rPr>
                <w:rFonts w:cstheme="minorHAnsi"/>
                <w:sz w:val="24"/>
              </w:rPr>
              <w:t>This building is a good venue. Car parking is available on street, although parking can be busy during school drop off and collection times, due to the adjacent school. The building is fully compatible with disabled access. The Polling Station is situated in the Main Hall itself.</w:t>
            </w:r>
          </w:p>
        </w:tc>
      </w:tr>
      <w:tr w:rsidR="001A3578" w:rsidRPr="001A3578" w14:paraId="20926678" w14:textId="77777777" w:rsidTr="5C0866E3">
        <w:tc>
          <w:tcPr>
            <w:tcW w:w="1277" w:type="dxa"/>
            <w:shd w:val="clear" w:color="auto" w:fill="auto"/>
            <w:vAlign w:val="center"/>
          </w:tcPr>
          <w:p w14:paraId="661B14F8" w14:textId="77777777" w:rsidR="001A3578" w:rsidRPr="001A3578" w:rsidRDefault="00000000" w:rsidP="000309E7">
            <w:pPr>
              <w:rPr>
                <w:rFonts w:cstheme="minorHAnsi"/>
                <w:sz w:val="24"/>
                <w:szCs w:val="24"/>
              </w:rPr>
            </w:pPr>
            <w:hyperlink r:id="rId71" w:history="1">
              <w:r w:rsidR="001A3578" w:rsidRPr="001A3578">
                <w:rPr>
                  <w:rFonts w:cstheme="minorHAnsi"/>
                  <w:sz w:val="24"/>
                  <w:szCs w:val="24"/>
                </w:rPr>
                <w:t>SMJ</w:t>
              </w:r>
            </w:hyperlink>
          </w:p>
        </w:tc>
        <w:tc>
          <w:tcPr>
            <w:tcW w:w="2409" w:type="dxa"/>
            <w:shd w:val="clear" w:color="auto" w:fill="auto"/>
            <w:vAlign w:val="center"/>
          </w:tcPr>
          <w:p w14:paraId="38005C2A" w14:textId="794C1960" w:rsidR="001A3578" w:rsidRPr="001A3578" w:rsidRDefault="001A3578" w:rsidP="000309E7">
            <w:pPr>
              <w:rPr>
                <w:rFonts w:cstheme="minorHAnsi"/>
                <w:sz w:val="24"/>
                <w:szCs w:val="24"/>
              </w:rPr>
            </w:pPr>
            <w:r w:rsidRPr="001A3578">
              <w:rPr>
                <w:rFonts w:cstheme="minorHAnsi"/>
                <w:sz w:val="24"/>
                <w:szCs w:val="24"/>
              </w:rPr>
              <w:t xml:space="preserve">Middleton St. George </w:t>
            </w:r>
            <w:r w:rsidR="0020217A">
              <w:rPr>
                <w:rFonts w:cstheme="minorHAnsi"/>
                <w:sz w:val="24"/>
                <w:szCs w:val="24"/>
              </w:rPr>
              <w:t>Community Centre</w:t>
            </w:r>
            <w:r w:rsidR="00E731FC">
              <w:rPr>
                <w:rFonts w:cstheme="minorHAnsi"/>
                <w:sz w:val="24"/>
                <w:szCs w:val="24"/>
              </w:rPr>
              <w:t>, Middleton St. George</w:t>
            </w:r>
          </w:p>
        </w:tc>
        <w:tc>
          <w:tcPr>
            <w:tcW w:w="1276" w:type="dxa"/>
            <w:shd w:val="clear" w:color="auto" w:fill="auto"/>
            <w:vAlign w:val="center"/>
          </w:tcPr>
          <w:p w14:paraId="00DC8A95" w14:textId="52D66EE1" w:rsidR="001A3578" w:rsidRPr="001A3578" w:rsidRDefault="001A3578" w:rsidP="000309E7">
            <w:pPr>
              <w:rPr>
                <w:rFonts w:cstheme="minorHAnsi"/>
                <w:sz w:val="24"/>
                <w:szCs w:val="24"/>
              </w:rPr>
            </w:pPr>
            <w:r w:rsidRPr="001A3578">
              <w:rPr>
                <w:rFonts w:cstheme="minorHAnsi"/>
                <w:sz w:val="24"/>
                <w:szCs w:val="24"/>
              </w:rPr>
              <w:t>DL2 1</w:t>
            </w:r>
            <w:r w:rsidR="00E731FC">
              <w:rPr>
                <w:rFonts w:cstheme="minorHAnsi"/>
                <w:sz w:val="24"/>
                <w:szCs w:val="24"/>
              </w:rPr>
              <w:t>JG</w:t>
            </w:r>
          </w:p>
        </w:tc>
        <w:tc>
          <w:tcPr>
            <w:tcW w:w="1134" w:type="dxa"/>
            <w:shd w:val="clear" w:color="auto" w:fill="auto"/>
            <w:vAlign w:val="center"/>
          </w:tcPr>
          <w:p w14:paraId="27BD2902" w14:textId="745A15DE" w:rsidR="001A3578" w:rsidRPr="001A3578" w:rsidRDefault="00E22BB6" w:rsidP="5C0866E3">
            <w:pPr>
              <w:rPr>
                <w:sz w:val="24"/>
                <w:szCs w:val="24"/>
              </w:rPr>
            </w:pPr>
            <w:r>
              <w:rPr>
                <w:sz w:val="24"/>
                <w:szCs w:val="24"/>
              </w:rPr>
              <w:t>50</w:t>
            </w:r>
          </w:p>
        </w:tc>
        <w:tc>
          <w:tcPr>
            <w:tcW w:w="9639" w:type="dxa"/>
            <w:shd w:val="clear" w:color="auto" w:fill="auto"/>
            <w:vAlign w:val="center"/>
          </w:tcPr>
          <w:p w14:paraId="1EDAF205" w14:textId="77777777" w:rsidR="001A3578" w:rsidRPr="001A3578" w:rsidRDefault="001A3578" w:rsidP="000309E7">
            <w:pPr>
              <w:rPr>
                <w:rFonts w:cstheme="minorHAnsi"/>
                <w:sz w:val="24"/>
                <w:szCs w:val="24"/>
              </w:rPr>
            </w:pPr>
            <w:r w:rsidRPr="001A3578">
              <w:rPr>
                <w:rFonts w:cstheme="minorHAnsi"/>
                <w:sz w:val="24"/>
              </w:rPr>
              <w:t>This building is a good venue. Car parking is available on street, although parking can be busy during school drop off and collection times, due to the adjacent school. The building is fully compatible with disabled access. The Polling Station is situated in the Main Hall itself.</w:t>
            </w:r>
          </w:p>
        </w:tc>
      </w:tr>
      <w:tr w:rsidR="001A3578" w:rsidRPr="001A3578" w14:paraId="5F1963D7" w14:textId="77777777" w:rsidTr="5C0866E3">
        <w:tc>
          <w:tcPr>
            <w:tcW w:w="1277" w:type="dxa"/>
            <w:shd w:val="clear" w:color="auto" w:fill="auto"/>
            <w:vAlign w:val="center"/>
          </w:tcPr>
          <w:p w14:paraId="2B71DD71" w14:textId="77777777" w:rsidR="001A3578" w:rsidRPr="001A3578" w:rsidRDefault="00000000" w:rsidP="000309E7">
            <w:pPr>
              <w:rPr>
                <w:rFonts w:cstheme="minorHAnsi"/>
                <w:sz w:val="24"/>
                <w:szCs w:val="24"/>
              </w:rPr>
            </w:pPr>
            <w:hyperlink r:id="rId72" w:history="1">
              <w:r w:rsidR="001A3578" w:rsidRPr="001A3578">
                <w:rPr>
                  <w:rFonts w:cstheme="minorHAnsi"/>
                  <w:sz w:val="24"/>
                  <w:szCs w:val="24"/>
                </w:rPr>
                <w:t>STA</w:t>
              </w:r>
            </w:hyperlink>
          </w:p>
        </w:tc>
        <w:tc>
          <w:tcPr>
            <w:tcW w:w="2409" w:type="dxa"/>
            <w:shd w:val="clear" w:color="auto" w:fill="auto"/>
            <w:vAlign w:val="center"/>
          </w:tcPr>
          <w:p w14:paraId="4A48F558" w14:textId="77777777" w:rsidR="001A3578" w:rsidRPr="001A3578" w:rsidRDefault="001A3578" w:rsidP="000309E7">
            <w:pPr>
              <w:rPr>
                <w:rFonts w:cstheme="minorHAnsi"/>
                <w:sz w:val="24"/>
                <w:szCs w:val="24"/>
              </w:rPr>
            </w:pPr>
            <w:r w:rsidRPr="001A3578">
              <w:rPr>
                <w:rFonts w:cstheme="minorHAnsi"/>
                <w:sz w:val="24"/>
                <w:szCs w:val="24"/>
              </w:rPr>
              <w:t>St. James the Great Church Hall, Barton Street, Darlington, (Entrance on Grey Street)</w:t>
            </w:r>
          </w:p>
        </w:tc>
        <w:tc>
          <w:tcPr>
            <w:tcW w:w="1276" w:type="dxa"/>
            <w:shd w:val="clear" w:color="auto" w:fill="auto"/>
            <w:vAlign w:val="center"/>
          </w:tcPr>
          <w:p w14:paraId="6BF8FAC5" w14:textId="77777777" w:rsidR="001A3578" w:rsidRPr="001A3578" w:rsidRDefault="001A3578" w:rsidP="000309E7">
            <w:pPr>
              <w:rPr>
                <w:rFonts w:cstheme="minorHAnsi"/>
                <w:sz w:val="24"/>
                <w:szCs w:val="24"/>
              </w:rPr>
            </w:pPr>
            <w:r w:rsidRPr="001A3578">
              <w:rPr>
                <w:rFonts w:cstheme="minorHAnsi"/>
                <w:sz w:val="24"/>
                <w:szCs w:val="24"/>
              </w:rPr>
              <w:t>DL1 2LD</w:t>
            </w:r>
          </w:p>
        </w:tc>
        <w:tc>
          <w:tcPr>
            <w:tcW w:w="1134" w:type="dxa"/>
            <w:shd w:val="clear" w:color="auto" w:fill="auto"/>
            <w:vAlign w:val="center"/>
          </w:tcPr>
          <w:p w14:paraId="49B9548C" w14:textId="5D6FCF0C" w:rsidR="001A3578" w:rsidRPr="001A3578" w:rsidRDefault="162984F4" w:rsidP="5C0866E3">
            <w:pPr>
              <w:rPr>
                <w:sz w:val="24"/>
                <w:szCs w:val="24"/>
              </w:rPr>
            </w:pPr>
            <w:r w:rsidRPr="5C0866E3">
              <w:rPr>
                <w:sz w:val="24"/>
                <w:szCs w:val="24"/>
              </w:rPr>
              <w:t>5</w:t>
            </w:r>
            <w:r w:rsidR="00E22BB6">
              <w:rPr>
                <w:sz w:val="24"/>
                <w:szCs w:val="24"/>
              </w:rPr>
              <w:t>1</w:t>
            </w:r>
          </w:p>
        </w:tc>
        <w:tc>
          <w:tcPr>
            <w:tcW w:w="9639" w:type="dxa"/>
            <w:shd w:val="clear" w:color="auto" w:fill="auto"/>
            <w:vAlign w:val="center"/>
          </w:tcPr>
          <w:p w14:paraId="65ED57CC" w14:textId="77777777" w:rsidR="001A3578" w:rsidRPr="001A3578" w:rsidRDefault="001A3578" w:rsidP="0046545A">
            <w:pPr>
              <w:rPr>
                <w:rFonts w:cstheme="minorHAnsi"/>
                <w:sz w:val="24"/>
                <w:szCs w:val="24"/>
              </w:rPr>
            </w:pPr>
            <w:r w:rsidRPr="001A3578">
              <w:rPr>
                <w:rFonts w:cstheme="minorHAnsi"/>
                <w:sz w:val="24"/>
                <w:szCs w:val="24"/>
              </w:rPr>
              <w:t>The building is an established venue within the local community, central to the main electorate, and car parking facilities are available on Grey Street and in the grounds of the church opposite.</w:t>
            </w:r>
          </w:p>
          <w:p w14:paraId="5D4E1E40" w14:textId="77777777" w:rsidR="001A3578" w:rsidRPr="001A3578" w:rsidRDefault="001A3578" w:rsidP="0046545A">
            <w:pPr>
              <w:rPr>
                <w:rFonts w:cstheme="minorHAnsi"/>
                <w:sz w:val="24"/>
                <w:szCs w:val="24"/>
              </w:rPr>
            </w:pPr>
          </w:p>
          <w:p w14:paraId="18EB61BB" w14:textId="77777777" w:rsidR="001A3578" w:rsidRPr="001A3578" w:rsidRDefault="001A3578" w:rsidP="0046545A">
            <w:pPr>
              <w:rPr>
                <w:rFonts w:cstheme="minorHAnsi"/>
                <w:sz w:val="24"/>
                <w:szCs w:val="24"/>
              </w:rPr>
            </w:pPr>
            <w:r w:rsidRPr="001A3578">
              <w:rPr>
                <w:rFonts w:cstheme="minorHAnsi"/>
                <w:sz w:val="24"/>
                <w:szCs w:val="24"/>
              </w:rPr>
              <w:t xml:space="preserve">The entrance to the Polling Place (via Grey Street) is level and is accessible to disabled electors. The Polling Station is situated within the room immediately entered from this access point. </w:t>
            </w:r>
          </w:p>
          <w:p w14:paraId="19110CAA" w14:textId="77777777" w:rsidR="001A3578" w:rsidRPr="001A3578" w:rsidRDefault="001A3578" w:rsidP="0046545A">
            <w:pPr>
              <w:rPr>
                <w:rFonts w:cstheme="minorHAnsi"/>
                <w:sz w:val="24"/>
                <w:szCs w:val="24"/>
              </w:rPr>
            </w:pPr>
          </w:p>
        </w:tc>
      </w:tr>
      <w:tr w:rsidR="001A3578" w:rsidRPr="001A3578" w14:paraId="0CDF8C79" w14:textId="77777777" w:rsidTr="5C0866E3">
        <w:tc>
          <w:tcPr>
            <w:tcW w:w="1277" w:type="dxa"/>
            <w:shd w:val="clear" w:color="auto" w:fill="auto"/>
            <w:vAlign w:val="center"/>
          </w:tcPr>
          <w:p w14:paraId="6C181FDF" w14:textId="77777777" w:rsidR="001A3578" w:rsidRPr="001A3578" w:rsidRDefault="00000000" w:rsidP="000309E7">
            <w:pPr>
              <w:rPr>
                <w:rFonts w:cstheme="minorHAnsi"/>
                <w:sz w:val="24"/>
                <w:szCs w:val="24"/>
              </w:rPr>
            </w:pPr>
            <w:hyperlink r:id="rId73" w:history="1">
              <w:r w:rsidR="001A3578" w:rsidRPr="001A3578">
                <w:rPr>
                  <w:rFonts w:cstheme="minorHAnsi"/>
                  <w:sz w:val="24"/>
                  <w:szCs w:val="24"/>
                </w:rPr>
                <w:t>STB</w:t>
              </w:r>
            </w:hyperlink>
          </w:p>
        </w:tc>
        <w:tc>
          <w:tcPr>
            <w:tcW w:w="2409" w:type="dxa"/>
            <w:shd w:val="clear" w:color="auto" w:fill="auto"/>
            <w:vAlign w:val="center"/>
          </w:tcPr>
          <w:p w14:paraId="748B9602" w14:textId="77777777" w:rsidR="001A3578" w:rsidRPr="001A3578" w:rsidRDefault="001A3578" w:rsidP="000309E7">
            <w:pPr>
              <w:rPr>
                <w:rFonts w:cstheme="minorHAnsi"/>
                <w:sz w:val="24"/>
                <w:szCs w:val="24"/>
              </w:rPr>
            </w:pPr>
            <w:r w:rsidRPr="001A3578">
              <w:rPr>
                <w:rFonts w:cstheme="minorHAnsi"/>
                <w:sz w:val="24"/>
                <w:szCs w:val="24"/>
              </w:rPr>
              <w:t>Eastbourne Sports Complex, Bourne Avenue (off Hundens Lane), Darlington</w:t>
            </w:r>
          </w:p>
        </w:tc>
        <w:tc>
          <w:tcPr>
            <w:tcW w:w="1276" w:type="dxa"/>
            <w:shd w:val="clear" w:color="auto" w:fill="auto"/>
            <w:vAlign w:val="center"/>
          </w:tcPr>
          <w:p w14:paraId="2A06CF6D" w14:textId="77777777" w:rsidR="001A3578" w:rsidRPr="001A3578" w:rsidRDefault="001A3578" w:rsidP="000309E7">
            <w:pPr>
              <w:rPr>
                <w:rFonts w:cstheme="minorHAnsi"/>
                <w:sz w:val="24"/>
                <w:szCs w:val="24"/>
              </w:rPr>
            </w:pPr>
            <w:r w:rsidRPr="001A3578">
              <w:rPr>
                <w:rFonts w:cstheme="minorHAnsi"/>
                <w:sz w:val="24"/>
                <w:szCs w:val="24"/>
              </w:rPr>
              <w:t>DL1 1LJ</w:t>
            </w:r>
          </w:p>
        </w:tc>
        <w:tc>
          <w:tcPr>
            <w:tcW w:w="1134" w:type="dxa"/>
            <w:shd w:val="clear" w:color="auto" w:fill="auto"/>
            <w:vAlign w:val="center"/>
          </w:tcPr>
          <w:p w14:paraId="62505672" w14:textId="79813ED6" w:rsidR="001A3578" w:rsidRPr="001A3578" w:rsidRDefault="0020217A" w:rsidP="5C0866E3">
            <w:pPr>
              <w:rPr>
                <w:sz w:val="24"/>
                <w:szCs w:val="24"/>
              </w:rPr>
            </w:pPr>
            <w:r>
              <w:rPr>
                <w:sz w:val="24"/>
                <w:szCs w:val="24"/>
              </w:rPr>
              <w:t>5</w:t>
            </w:r>
            <w:r w:rsidR="00E22BB6">
              <w:rPr>
                <w:sz w:val="24"/>
                <w:szCs w:val="24"/>
              </w:rPr>
              <w:t>2</w:t>
            </w:r>
          </w:p>
        </w:tc>
        <w:tc>
          <w:tcPr>
            <w:tcW w:w="9639" w:type="dxa"/>
            <w:shd w:val="clear" w:color="auto" w:fill="auto"/>
            <w:vAlign w:val="center"/>
          </w:tcPr>
          <w:p w14:paraId="3F11490D" w14:textId="77777777" w:rsidR="001A3578" w:rsidRPr="001A3578" w:rsidRDefault="001A3578" w:rsidP="00FE155C">
            <w:pPr>
              <w:rPr>
                <w:rFonts w:cstheme="minorHAnsi"/>
                <w:sz w:val="24"/>
                <w:szCs w:val="24"/>
              </w:rPr>
            </w:pPr>
            <w:r w:rsidRPr="001A3578">
              <w:rPr>
                <w:rFonts w:cstheme="minorHAnsi"/>
                <w:sz w:val="24"/>
                <w:szCs w:val="24"/>
              </w:rPr>
              <w:t xml:space="preserve">The building is a good venue which is served by a medium sized car park at the front of the Polling Place. There is a level access to the Main Entrance, which comprises a double door making the Polling Place fully accessible to disabled electors. </w:t>
            </w:r>
          </w:p>
          <w:p w14:paraId="152C584F" w14:textId="77777777" w:rsidR="001A3578" w:rsidRPr="001A3578" w:rsidRDefault="001A3578" w:rsidP="00FE155C">
            <w:pPr>
              <w:rPr>
                <w:rFonts w:cstheme="minorHAnsi"/>
                <w:sz w:val="24"/>
                <w:szCs w:val="24"/>
              </w:rPr>
            </w:pPr>
          </w:p>
          <w:p w14:paraId="61448758" w14:textId="77777777" w:rsidR="001A3578" w:rsidRPr="001A3578" w:rsidRDefault="001A3578" w:rsidP="00FE155C">
            <w:pPr>
              <w:rPr>
                <w:rFonts w:cstheme="minorHAnsi"/>
                <w:sz w:val="24"/>
                <w:szCs w:val="24"/>
              </w:rPr>
            </w:pPr>
            <w:r w:rsidRPr="001A3578">
              <w:rPr>
                <w:rFonts w:cstheme="minorHAnsi"/>
                <w:sz w:val="24"/>
                <w:szCs w:val="24"/>
              </w:rPr>
              <w:lastRenderedPageBreak/>
              <w:t>Moving through the Main Reception area, turn right and the Polling Station is situated in the first room on the left (the training room, opposite the entrance to the gym).</w:t>
            </w:r>
          </w:p>
          <w:p w14:paraId="1D092119" w14:textId="77777777" w:rsidR="001A3578" w:rsidRPr="001A3578" w:rsidRDefault="001A3578" w:rsidP="00FE155C">
            <w:pPr>
              <w:rPr>
                <w:rFonts w:cstheme="minorHAnsi"/>
                <w:sz w:val="24"/>
                <w:szCs w:val="24"/>
              </w:rPr>
            </w:pPr>
          </w:p>
        </w:tc>
      </w:tr>
      <w:tr w:rsidR="001A3578" w:rsidRPr="001A3578" w14:paraId="3AC08E65" w14:textId="77777777" w:rsidTr="5C0866E3">
        <w:tc>
          <w:tcPr>
            <w:tcW w:w="1277" w:type="dxa"/>
            <w:shd w:val="clear" w:color="auto" w:fill="auto"/>
            <w:vAlign w:val="center"/>
          </w:tcPr>
          <w:p w14:paraId="771CBCE5" w14:textId="7246BB68" w:rsidR="001A3578" w:rsidRPr="001A3578" w:rsidRDefault="00000000" w:rsidP="000309E7">
            <w:pPr>
              <w:rPr>
                <w:rFonts w:cstheme="minorHAnsi"/>
                <w:sz w:val="24"/>
                <w:szCs w:val="24"/>
              </w:rPr>
            </w:pPr>
            <w:hyperlink r:id="rId74" w:history="1">
              <w:r w:rsidR="001A3578" w:rsidRPr="001A3578">
                <w:rPr>
                  <w:rFonts w:cstheme="minorHAnsi"/>
                  <w:sz w:val="24"/>
                  <w:szCs w:val="24"/>
                </w:rPr>
                <w:t>WHA</w:t>
              </w:r>
            </w:hyperlink>
            <w:r w:rsidR="00E731FC">
              <w:rPr>
                <w:rFonts w:cstheme="minorHAnsi"/>
                <w:sz w:val="24"/>
                <w:szCs w:val="24"/>
              </w:rPr>
              <w:t>, WHA</w:t>
            </w:r>
          </w:p>
        </w:tc>
        <w:tc>
          <w:tcPr>
            <w:tcW w:w="2409" w:type="dxa"/>
            <w:shd w:val="clear" w:color="auto" w:fill="auto"/>
            <w:vAlign w:val="center"/>
          </w:tcPr>
          <w:p w14:paraId="2487A434" w14:textId="77777777" w:rsidR="001A3578" w:rsidRPr="001A3578" w:rsidRDefault="001A3578" w:rsidP="000309E7">
            <w:pPr>
              <w:rPr>
                <w:rFonts w:cstheme="minorHAnsi"/>
                <w:sz w:val="24"/>
                <w:szCs w:val="24"/>
              </w:rPr>
            </w:pPr>
            <w:r w:rsidRPr="001A3578">
              <w:rPr>
                <w:rFonts w:cstheme="minorHAnsi"/>
                <w:sz w:val="24"/>
                <w:szCs w:val="24"/>
              </w:rPr>
              <w:t>Whinfield Primary School, Augusta Close, Darlington</w:t>
            </w:r>
          </w:p>
        </w:tc>
        <w:tc>
          <w:tcPr>
            <w:tcW w:w="1276" w:type="dxa"/>
            <w:shd w:val="clear" w:color="auto" w:fill="auto"/>
            <w:vAlign w:val="center"/>
          </w:tcPr>
          <w:p w14:paraId="02B335BD" w14:textId="77777777" w:rsidR="001A3578" w:rsidRPr="001A3578" w:rsidRDefault="001A3578" w:rsidP="000309E7">
            <w:pPr>
              <w:rPr>
                <w:rFonts w:cstheme="minorHAnsi"/>
                <w:sz w:val="24"/>
                <w:szCs w:val="24"/>
              </w:rPr>
            </w:pPr>
            <w:r w:rsidRPr="001A3578">
              <w:rPr>
                <w:rFonts w:cstheme="minorHAnsi"/>
                <w:sz w:val="24"/>
                <w:szCs w:val="24"/>
              </w:rPr>
              <w:t>DL1 3HT</w:t>
            </w:r>
          </w:p>
        </w:tc>
        <w:tc>
          <w:tcPr>
            <w:tcW w:w="1134" w:type="dxa"/>
            <w:shd w:val="clear" w:color="auto" w:fill="auto"/>
            <w:vAlign w:val="center"/>
          </w:tcPr>
          <w:p w14:paraId="302134C8" w14:textId="3F27C725" w:rsidR="001A3578" w:rsidRPr="001A3578" w:rsidRDefault="0020217A" w:rsidP="5C0866E3">
            <w:pPr>
              <w:rPr>
                <w:sz w:val="24"/>
                <w:szCs w:val="24"/>
              </w:rPr>
            </w:pPr>
            <w:r>
              <w:rPr>
                <w:sz w:val="24"/>
                <w:szCs w:val="24"/>
              </w:rPr>
              <w:t>5</w:t>
            </w:r>
            <w:r w:rsidR="00E22BB6">
              <w:rPr>
                <w:sz w:val="24"/>
                <w:szCs w:val="24"/>
              </w:rPr>
              <w:t>3</w:t>
            </w:r>
          </w:p>
        </w:tc>
        <w:tc>
          <w:tcPr>
            <w:tcW w:w="9639" w:type="dxa"/>
            <w:shd w:val="clear" w:color="auto" w:fill="auto"/>
            <w:vAlign w:val="center"/>
          </w:tcPr>
          <w:p w14:paraId="04F29B14" w14:textId="77777777" w:rsidR="001A3578" w:rsidRPr="001A3578" w:rsidRDefault="001A3578" w:rsidP="00FE155C">
            <w:pPr>
              <w:rPr>
                <w:rFonts w:cstheme="minorHAnsi"/>
                <w:sz w:val="24"/>
                <w:szCs w:val="24"/>
              </w:rPr>
            </w:pPr>
            <w:r w:rsidRPr="001A3578">
              <w:rPr>
                <w:rFonts w:cstheme="minorHAnsi"/>
                <w:sz w:val="24"/>
                <w:szCs w:val="24"/>
              </w:rPr>
              <w:t xml:space="preserve">The building is a good venue, however lacks designated car parking facilities. There is, however, ample parking available at the supermarket which is situated next to the school. </w:t>
            </w:r>
          </w:p>
          <w:p w14:paraId="6A33FE24" w14:textId="77777777" w:rsidR="001A3578" w:rsidRPr="001A3578" w:rsidRDefault="001A3578" w:rsidP="00FE155C">
            <w:pPr>
              <w:rPr>
                <w:rFonts w:cstheme="minorHAnsi"/>
                <w:sz w:val="24"/>
                <w:szCs w:val="24"/>
              </w:rPr>
            </w:pPr>
          </w:p>
          <w:p w14:paraId="67A9ADE7" w14:textId="77777777" w:rsidR="001A3578" w:rsidRPr="001A3578" w:rsidRDefault="001A3578" w:rsidP="00FE155C">
            <w:pPr>
              <w:rPr>
                <w:rFonts w:cstheme="minorHAnsi"/>
                <w:sz w:val="24"/>
                <w:szCs w:val="24"/>
              </w:rPr>
            </w:pPr>
            <w:r w:rsidRPr="001A3578">
              <w:rPr>
                <w:rFonts w:cstheme="minorHAnsi"/>
                <w:sz w:val="24"/>
                <w:szCs w:val="24"/>
              </w:rPr>
              <w:t xml:space="preserve">The Polling Station is situated in the classroom to the right of the Main Reception area as you look at the school from the front, with access via an external doorway which is served by a ramped and railed access. </w:t>
            </w:r>
          </w:p>
          <w:p w14:paraId="7381564D" w14:textId="77777777" w:rsidR="001A3578" w:rsidRPr="001A3578" w:rsidRDefault="001A3578" w:rsidP="00FE155C">
            <w:pPr>
              <w:rPr>
                <w:rFonts w:cstheme="minorHAnsi"/>
                <w:sz w:val="24"/>
                <w:szCs w:val="24"/>
              </w:rPr>
            </w:pPr>
          </w:p>
          <w:p w14:paraId="43D8AA94" w14:textId="715AA255" w:rsidR="001A3578" w:rsidRPr="001A3578" w:rsidRDefault="001A3578" w:rsidP="5C0866E3">
            <w:pPr>
              <w:rPr>
                <w:sz w:val="24"/>
                <w:szCs w:val="24"/>
              </w:rPr>
            </w:pPr>
            <w:r w:rsidRPr="5C0866E3">
              <w:rPr>
                <w:sz w:val="24"/>
                <w:szCs w:val="24"/>
              </w:rPr>
              <w:t xml:space="preserve">The room can be locked and isolated from the remainder of the school, enabling the school to remain open on Polling </w:t>
            </w:r>
            <w:r w:rsidR="4E772318" w:rsidRPr="5C0866E3">
              <w:rPr>
                <w:sz w:val="24"/>
                <w:szCs w:val="24"/>
              </w:rPr>
              <w:t>D</w:t>
            </w:r>
            <w:r w:rsidRPr="5C0866E3">
              <w:rPr>
                <w:sz w:val="24"/>
                <w:szCs w:val="24"/>
              </w:rPr>
              <w:t xml:space="preserve">ay. </w:t>
            </w:r>
          </w:p>
        </w:tc>
      </w:tr>
    </w:tbl>
    <w:p w14:paraId="7E8B9C0C" w14:textId="77777777" w:rsidR="00212169" w:rsidRPr="005A6012" w:rsidRDefault="00212169" w:rsidP="00212169">
      <w:pPr>
        <w:rPr>
          <w:rFonts w:ascii="Arial" w:hAnsi="Arial" w:cs="Arial"/>
          <w:sz w:val="24"/>
          <w:szCs w:val="24"/>
        </w:rPr>
      </w:pPr>
    </w:p>
    <w:p w14:paraId="4CEE75B7" w14:textId="77777777" w:rsidR="00042BD6" w:rsidRPr="00212169" w:rsidRDefault="00212169">
      <w:pPr>
        <w:rPr>
          <w:rFonts w:ascii="Arial" w:hAnsi="Arial" w:cs="Arial"/>
          <w:b/>
          <w:sz w:val="24"/>
          <w:u w:val="single"/>
        </w:rPr>
      </w:pPr>
      <w:r>
        <w:rPr>
          <w:rFonts w:ascii="Arial" w:hAnsi="Arial" w:cs="Arial"/>
          <w:b/>
          <w:sz w:val="24"/>
          <w:u w:val="single"/>
        </w:rPr>
        <w:t xml:space="preserve"> </w:t>
      </w:r>
    </w:p>
    <w:sectPr w:rsidR="00042BD6" w:rsidRPr="00212169" w:rsidSect="00212169">
      <w:headerReference w:type="even" r:id="rId75"/>
      <w:headerReference w:type="default" r:id="rId76"/>
      <w:footerReference w:type="even" r:id="rId77"/>
      <w:footerReference w:type="default" r:id="rId78"/>
      <w:headerReference w:type="first" r:id="rId79"/>
      <w:footerReference w:type="first" r:id="rId8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E9648" w14:textId="77777777" w:rsidR="005C733A" w:rsidRDefault="005C733A" w:rsidP="001B2F8A">
      <w:pPr>
        <w:spacing w:after="0" w:line="240" w:lineRule="auto"/>
      </w:pPr>
      <w:r>
        <w:separator/>
      </w:r>
    </w:p>
  </w:endnote>
  <w:endnote w:type="continuationSeparator" w:id="0">
    <w:p w14:paraId="008DDCF7" w14:textId="77777777" w:rsidR="005C733A" w:rsidRDefault="005C733A" w:rsidP="001B2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7AA8" w14:textId="77777777" w:rsidR="001B2F8A" w:rsidRDefault="001B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57DC" w14:textId="77777777" w:rsidR="001B2F8A" w:rsidRDefault="001B2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E8E8" w14:textId="77777777" w:rsidR="001B2F8A" w:rsidRDefault="001B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890D5" w14:textId="77777777" w:rsidR="005C733A" w:rsidRDefault="005C733A" w:rsidP="001B2F8A">
      <w:pPr>
        <w:spacing w:after="0" w:line="240" w:lineRule="auto"/>
      </w:pPr>
      <w:r>
        <w:separator/>
      </w:r>
    </w:p>
  </w:footnote>
  <w:footnote w:type="continuationSeparator" w:id="0">
    <w:p w14:paraId="082560D9" w14:textId="77777777" w:rsidR="005C733A" w:rsidRDefault="005C733A" w:rsidP="001B2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DB48" w14:textId="77777777" w:rsidR="001B2F8A" w:rsidRDefault="001B2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0191" w14:textId="3E0055B1" w:rsidR="001B2F8A" w:rsidRDefault="001B2F8A">
    <w:pPr>
      <w:pStyle w:val="Header"/>
    </w:pPr>
    <w:r>
      <w:rPr>
        <w:noProof/>
      </w:rPr>
      <mc:AlternateContent>
        <mc:Choice Requires="wps">
          <w:drawing>
            <wp:anchor distT="0" distB="0" distL="114300" distR="114300" simplePos="0" relativeHeight="251659264" behindDoc="0" locked="0" layoutInCell="0" allowOverlap="1" wp14:anchorId="2DE42D6F" wp14:editId="7F1EE89E">
              <wp:simplePos x="0" y="0"/>
              <wp:positionH relativeFrom="page">
                <wp:posOffset>0</wp:posOffset>
              </wp:positionH>
              <wp:positionV relativeFrom="page">
                <wp:posOffset>190500</wp:posOffset>
              </wp:positionV>
              <wp:extent cx="10692130" cy="273050"/>
              <wp:effectExtent l="0" t="0" r="0" b="12700"/>
              <wp:wrapNone/>
              <wp:docPr id="1" name="MSIPCM051941eea0848878763bd3e6" descr="{&quot;HashCode&quot;:1844345984,&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25B70B" w14:textId="7E278D6F" w:rsidR="001B2F8A" w:rsidRPr="001B2F8A" w:rsidRDefault="001B2F8A" w:rsidP="001B2F8A">
                          <w:pPr>
                            <w:spacing w:after="0"/>
                            <w:rPr>
                              <w:rFonts w:ascii="Calibri" w:hAnsi="Calibri" w:cs="Calibri"/>
                              <w:color w:val="000000"/>
                              <w:sz w:val="20"/>
                            </w:rPr>
                          </w:pPr>
                          <w:r w:rsidRPr="001B2F8A">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DE42D6F" id="_x0000_t202" coordsize="21600,21600" o:spt="202" path="m,l,21600r21600,l21600,xe">
              <v:stroke joinstyle="miter"/>
              <v:path gradientshapeok="t" o:connecttype="rect"/>
            </v:shapetype>
            <v:shape id="MSIPCM051941eea0848878763bd3e6" o:spid="_x0000_s1026" type="#_x0000_t202" alt="{&quot;HashCode&quot;:1844345984,&quot;Height&quot;:595.0,&quot;Width&quot;:841.0,&quot;Placement&quot;:&quot;Header&quot;,&quot;Index&quot;:&quot;Primary&quot;,&quot;Section&quot;:1,&quot;Top&quot;:0.0,&quot;Left&quot;:0.0}" style="position:absolute;margin-left:0;margin-top:1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" o:allowincell="f" filled="f" stroked="f" strokeweight=".5pt">
              <v:textbox inset="20pt,0,,0">
                <w:txbxContent>
                  <w:p w14:paraId="3525B70B" w14:textId="7E278D6F" w:rsidR="001B2F8A" w:rsidRPr="001B2F8A" w:rsidRDefault="001B2F8A" w:rsidP="001B2F8A">
                    <w:pPr>
                      <w:spacing w:after="0"/>
                      <w:rPr>
                        <w:rFonts w:ascii="Calibri" w:hAnsi="Calibri" w:cs="Calibri"/>
                        <w:color w:val="000000"/>
                        <w:sz w:val="20"/>
                      </w:rPr>
                    </w:pPr>
                    <w:r w:rsidRPr="001B2F8A">
                      <w:rPr>
                        <w:rFonts w:ascii="Calibri" w:hAnsi="Calibri" w:cs="Calibri"/>
                        <w:color w:val="000000"/>
                        <w:sz w:val="20"/>
                      </w:rPr>
                      <w:t>This document was classified as: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F8CF" w14:textId="77777777" w:rsidR="001B2F8A" w:rsidRDefault="001B2F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169"/>
    <w:rsid w:val="000309E7"/>
    <w:rsid w:val="00033A8F"/>
    <w:rsid w:val="000420B0"/>
    <w:rsid w:val="00042BD6"/>
    <w:rsid w:val="00082759"/>
    <w:rsid w:val="000B1069"/>
    <w:rsid w:val="000F517C"/>
    <w:rsid w:val="00101A14"/>
    <w:rsid w:val="0016379B"/>
    <w:rsid w:val="00193C7C"/>
    <w:rsid w:val="001A3578"/>
    <w:rsid w:val="001B2F8A"/>
    <w:rsid w:val="001E63BD"/>
    <w:rsid w:val="001F3772"/>
    <w:rsid w:val="001F4F9A"/>
    <w:rsid w:val="0020217A"/>
    <w:rsid w:val="00212169"/>
    <w:rsid w:val="00271856"/>
    <w:rsid w:val="002734ED"/>
    <w:rsid w:val="002817E1"/>
    <w:rsid w:val="00284110"/>
    <w:rsid w:val="002B50B2"/>
    <w:rsid w:val="002B7130"/>
    <w:rsid w:val="002C3A81"/>
    <w:rsid w:val="00300686"/>
    <w:rsid w:val="00315CD6"/>
    <w:rsid w:val="00377B0A"/>
    <w:rsid w:val="00380EA7"/>
    <w:rsid w:val="00394B32"/>
    <w:rsid w:val="003A29DF"/>
    <w:rsid w:val="003B59A9"/>
    <w:rsid w:val="004119B4"/>
    <w:rsid w:val="004125E8"/>
    <w:rsid w:val="0041442D"/>
    <w:rsid w:val="00425B16"/>
    <w:rsid w:val="0046545A"/>
    <w:rsid w:val="004A34EA"/>
    <w:rsid w:val="004B1513"/>
    <w:rsid w:val="0053324A"/>
    <w:rsid w:val="0056460A"/>
    <w:rsid w:val="00572DE6"/>
    <w:rsid w:val="00584217"/>
    <w:rsid w:val="005B6C49"/>
    <w:rsid w:val="005C733A"/>
    <w:rsid w:val="0061556E"/>
    <w:rsid w:val="006417F4"/>
    <w:rsid w:val="006B0F02"/>
    <w:rsid w:val="006F7B40"/>
    <w:rsid w:val="00737A36"/>
    <w:rsid w:val="007A0B4D"/>
    <w:rsid w:val="008535FD"/>
    <w:rsid w:val="008700D2"/>
    <w:rsid w:val="00881124"/>
    <w:rsid w:val="008E1AA5"/>
    <w:rsid w:val="00904933"/>
    <w:rsid w:val="0090654B"/>
    <w:rsid w:val="00911F78"/>
    <w:rsid w:val="00926F19"/>
    <w:rsid w:val="00931982"/>
    <w:rsid w:val="009D68F3"/>
    <w:rsid w:val="00A72A68"/>
    <w:rsid w:val="00AB10F8"/>
    <w:rsid w:val="00AC7ABB"/>
    <w:rsid w:val="00B007BD"/>
    <w:rsid w:val="00B65FD1"/>
    <w:rsid w:val="00BB3FD6"/>
    <w:rsid w:val="00BC24DD"/>
    <w:rsid w:val="00C4741D"/>
    <w:rsid w:val="00CB6DB8"/>
    <w:rsid w:val="00CB7DC9"/>
    <w:rsid w:val="00D03F5F"/>
    <w:rsid w:val="00D217AB"/>
    <w:rsid w:val="00D265B7"/>
    <w:rsid w:val="00E22BB6"/>
    <w:rsid w:val="00E35386"/>
    <w:rsid w:val="00E45302"/>
    <w:rsid w:val="00E731FC"/>
    <w:rsid w:val="00EA0C4A"/>
    <w:rsid w:val="00EF3186"/>
    <w:rsid w:val="00F47825"/>
    <w:rsid w:val="00FE155C"/>
    <w:rsid w:val="016380BB"/>
    <w:rsid w:val="02BF96A7"/>
    <w:rsid w:val="06581FBB"/>
    <w:rsid w:val="07D9ABDE"/>
    <w:rsid w:val="0EB00262"/>
    <w:rsid w:val="102B00CD"/>
    <w:rsid w:val="1317131A"/>
    <w:rsid w:val="162984F4"/>
    <w:rsid w:val="18D961C7"/>
    <w:rsid w:val="20649F06"/>
    <w:rsid w:val="208C12BA"/>
    <w:rsid w:val="22DF0206"/>
    <w:rsid w:val="2301D24D"/>
    <w:rsid w:val="23F4AC48"/>
    <w:rsid w:val="284F8E98"/>
    <w:rsid w:val="29453AC6"/>
    <w:rsid w:val="29F79DFC"/>
    <w:rsid w:val="2B8A6908"/>
    <w:rsid w:val="2C625B6A"/>
    <w:rsid w:val="2D9CFB9C"/>
    <w:rsid w:val="304758E6"/>
    <w:rsid w:val="30F1DA75"/>
    <w:rsid w:val="348D0186"/>
    <w:rsid w:val="35F79C64"/>
    <w:rsid w:val="36A94FC4"/>
    <w:rsid w:val="3950BC8C"/>
    <w:rsid w:val="3965B458"/>
    <w:rsid w:val="3A6BE9A0"/>
    <w:rsid w:val="3C0872D5"/>
    <w:rsid w:val="3C716FDE"/>
    <w:rsid w:val="3DCA2829"/>
    <w:rsid w:val="3F79D133"/>
    <w:rsid w:val="41E422F8"/>
    <w:rsid w:val="430D6040"/>
    <w:rsid w:val="44BE18A0"/>
    <w:rsid w:val="453337B3"/>
    <w:rsid w:val="4727D418"/>
    <w:rsid w:val="473C9290"/>
    <w:rsid w:val="4B23A273"/>
    <w:rsid w:val="4E0ECC3E"/>
    <w:rsid w:val="4E772318"/>
    <w:rsid w:val="4FE7309D"/>
    <w:rsid w:val="4FE7A55E"/>
    <w:rsid w:val="53FD54FE"/>
    <w:rsid w:val="54B53C9A"/>
    <w:rsid w:val="553A8EED"/>
    <w:rsid w:val="5548C807"/>
    <w:rsid w:val="5608D7F3"/>
    <w:rsid w:val="5734F5C0"/>
    <w:rsid w:val="5A53F038"/>
    <w:rsid w:val="5B013628"/>
    <w:rsid w:val="5C0866E3"/>
    <w:rsid w:val="5C86D08D"/>
    <w:rsid w:val="5CDD8524"/>
    <w:rsid w:val="5D84430D"/>
    <w:rsid w:val="5F30E6EC"/>
    <w:rsid w:val="60FEECB7"/>
    <w:rsid w:val="63104852"/>
    <w:rsid w:val="64BDF152"/>
    <w:rsid w:val="679725D1"/>
    <w:rsid w:val="68E83DC7"/>
    <w:rsid w:val="698F186E"/>
    <w:rsid w:val="6AA05594"/>
    <w:rsid w:val="6DC24894"/>
    <w:rsid w:val="6E108269"/>
    <w:rsid w:val="6E9535A7"/>
    <w:rsid w:val="6F5E18F5"/>
    <w:rsid w:val="7176DC90"/>
    <w:rsid w:val="7C1D496B"/>
    <w:rsid w:val="7CEECA97"/>
    <w:rsid w:val="7D803F4A"/>
    <w:rsid w:val="7F04E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2ADF7"/>
  <w15:chartTrackingRefBased/>
  <w15:docId w15:val="{CBF63834-1B4F-4FED-BEA8-D50C527D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2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12169"/>
    <w:rPr>
      <w:b/>
      <w:bCs/>
    </w:rPr>
  </w:style>
  <w:style w:type="paragraph" w:styleId="NormalWeb">
    <w:name w:val="Normal (Web)"/>
    <w:basedOn w:val="Normal"/>
    <w:uiPriority w:val="99"/>
    <w:semiHidden/>
    <w:unhideWhenUsed/>
    <w:rsid w:val="00212169"/>
    <w:pPr>
      <w:spacing w:after="330" w:line="360" w:lineRule="atLeast"/>
    </w:pPr>
    <w:rPr>
      <w:rFonts w:ascii="Times New Roman" w:eastAsia="Times New Roman" w:hAnsi="Times New Roman" w:cs="Times New Roman"/>
      <w:color w:val="262525"/>
      <w:sz w:val="24"/>
      <w:szCs w:val="24"/>
      <w:lang w:eastAsia="en-GB"/>
    </w:rPr>
  </w:style>
  <w:style w:type="paragraph" w:styleId="Header">
    <w:name w:val="header"/>
    <w:basedOn w:val="Normal"/>
    <w:link w:val="HeaderChar"/>
    <w:uiPriority w:val="99"/>
    <w:unhideWhenUsed/>
    <w:rsid w:val="001B2F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F8A"/>
  </w:style>
  <w:style w:type="paragraph" w:styleId="Footer">
    <w:name w:val="footer"/>
    <w:basedOn w:val="Normal"/>
    <w:link w:val="FooterChar"/>
    <w:uiPriority w:val="99"/>
    <w:unhideWhenUsed/>
    <w:rsid w:val="001B2F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arlington.gov.uk/media/3031/heighington-coniscliffe.pdf" TargetMode="External"/><Relationship Id="rId21" Type="http://schemas.openxmlformats.org/officeDocument/2006/relationships/hyperlink" Target="https://www.darlington.gov.uk/media/3028/eastbourne.pdf" TargetMode="External"/><Relationship Id="rId42" Type="http://schemas.openxmlformats.org/officeDocument/2006/relationships/hyperlink" Target="https://www.darlington.gov.uk/media/3033/hurworth.pdf" TargetMode="External"/><Relationship Id="rId47" Type="http://schemas.openxmlformats.org/officeDocument/2006/relationships/hyperlink" Target="https://www.darlington.gov.uk/media/3034/mowden.pdf" TargetMode="External"/><Relationship Id="rId63" Type="http://schemas.openxmlformats.org/officeDocument/2006/relationships/hyperlink" Target="https://www.darlington.gov.uk/media/3022/park-west.pdf" TargetMode="External"/><Relationship Id="rId68" Type="http://schemas.openxmlformats.org/officeDocument/2006/relationships/hyperlink" Target="https://www.darlington.gov.uk/media/3039/sadberge-and-middleton-st-george.pdf" TargetMode="External"/><Relationship Id="rId16" Type="http://schemas.openxmlformats.org/officeDocument/2006/relationships/hyperlink" Target="https://www.darlington.gov.uk/media/3026/cockerton.pdf" TargetMode="External"/><Relationship Id="rId11" Type="http://schemas.openxmlformats.org/officeDocument/2006/relationships/hyperlink" Target="https://www.darlington.gov.uk/media/3024/bank-top-and-lascelles.pdf" TargetMode="External"/><Relationship Id="rId32" Type="http://schemas.openxmlformats.org/officeDocument/2006/relationships/hyperlink" Target="https://www.darlington.gov.uk/media/3031/heighington-coniscliffe.pdf" TargetMode="External"/><Relationship Id="rId37" Type="http://schemas.openxmlformats.org/officeDocument/2006/relationships/hyperlink" Target="https://www.darlington.gov.uk/media/3029/harrowgate-hill.pdf" TargetMode="External"/><Relationship Id="rId53" Type="http://schemas.openxmlformats.org/officeDocument/2006/relationships/hyperlink" Target="https://www.darlington.gov.uk/media/3035/north-road.pdf" TargetMode="External"/><Relationship Id="rId58" Type="http://schemas.openxmlformats.org/officeDocument/2006/relationships/hyperlink" Target="https://www.darlington.gov.uk/media/3023/park-east.pdf" TargetMode="External"/><Relationship Id="rId74" Type="http://schemas.openxmlformats.org/officeDocument/2006/relationships/hyperlink" Target="https://www.darlington.gov.uk/media/3041/whinfield.pdf" TargetMode="External"/><Relationship Id="rId79"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hyperlink" Target="https://www.darlington.gov.uk/media/3037/pierremont.pdf" TargetMode="External"/><Relationship Id="rId82" Type="http://schemas.openxmlformats.org/officeDocument/2006/relationships/theme" Target="theme/theme1.xml"/><Relationship Id="rId19" Type="http://schemas.openxmlformats.org/officeDocument/2006/relationships/hyperlink" Target="https://www.darlington.gov.uk/media/3027/college.pdf" TargetMode="External"/><Relationship Id="rId14" Type="http://schemas.openxmlformats.org/officeDocument/2006/relationships/hyperlink" Target="https://www.darlington.gov.uk/media/3026/cockerton.pdf" TargetMode="External"/><Relationship Id="rId22" Type="http://schemas.openxmlformats.org/officeDocument/2006/relationships/hyperlink" Target="https://www.darlington.gov.uk/media/3028/eastbourne.pdf" TargetMode="External"/><Relationship Id="rId27" Type="http://schemas.openxmlformats.org/officeDocument/2006/relationships/hyperlink" Target="https://www.darlington.gov.uk/media/3031/heighington-coniscliffe.pdf" TargetMode="External"/><Relationship Id="rId30" Type="http://schemas.openxmlformats.org/officeDocument/2006/relationships/hyperlink" Target="https://www.darlington.gov.uk/media/3031/heighington-coniscliffe.pdf" TargetMode="External"/><Relationship Id="rId35" Type="http://schemas.openxmlformats.org/officeDocument/2006/relationships/hyperlink" Target="https://www.darlington.gov.uk/media/3029/harrowgate-hill.pdf" TargetMode="External"/><Relationship Id="rId43" Type="http://schemas.openxmlformats.org/officeDocument/2006/relationships/hyperlink" Target="https://www.darlington.gov.uk/media/3033/hurworth.pdf" TargetMode="External"/><Relationship Id="rId48" Type="http://schemas.openxmlformats.org/officeDocument/2006/relationships/hyperlink" Target="https://www.darlington.gov.uk/media/3036/northgate.pdf" TargetMode="External"/><Relationship Id="rId56" Type="http://schemas.openxmlformats.org/officeDocument/2006/relationships/hyperlink" Target="https://www.darlington.gov.uk/media/3023/park-east.pdf" TargetMode="External"/><Relationship Id="rId64" Type="http://schemas.openxmlformats.org/officeDocument/2006/relationships/hyperlink" Target="https://www.darlington.gov.uk/media/3022/park-west.pdf" TargetMode="External"/><Relationship Id="rId69" Type="http://schemas.openxmlformats.org/officeDocument/2006/relationships/hyperlink" Target="https://www.darlington.gov.uk/media/3039/sadberge-and-middleton-st-george.pdf"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darlington.gov.uk/media/3035/north-road.pdf" TargetMode="External"/><Relationship Id="rId72" Type="http://schemas.openxmlformats.org/officeDocument/2006/relationships/hyperlink" Target="https://www.darlington.gov.uk/media/3040/stephenson.pdf"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darlington.gov.uk/media/3024/bank-top-and-lascelles.pdf" TargetMode="External"/><Relationship Id="rId17" Type="http://schemas.openxmlformats.org/officeDocument/2006/relationships/hyperlink" Target="https://www.darlington.gov.uk/media/3027/college.pdf" TargetMode="External"/><Relationship Id="rId25" Type="http://schemas.openxmlformats.org/officeDocument/2006/relationships/hyperlink" Target="https://www.darlington.gov.uk/media/3031/heighington-coniscliffe.pdf" TargetMode="External"/><Relationship Id="rId33" Type="http://schemas.openxmlformats.org/officeDocument/2006/relationships/hyperlink" Target="https://www.darlington.gov.uk/media/3031/heighington-coniscliffe.pdf" TargetMode="External"/><Relationship Id="rId38" Type="http://schemas.openxmlformats.org/officeDocument/2006/relationships/hyperlink" Target="https://www.darlington.gov.uk/media/3032/hummersknott.pdf" TargetMode="External"/><Relationship Id="rId46" Type="http://schemas.openxmlformats.org/officeDocument/2006/relationships/hyperlink" Target="https://www.darlington.gov.uk/media/3033/hurworth.pdf" TargetMode="External"/><Relationship Id="rId59" Type="http://schemas.openxmlformats.org/officeDocument/2006/relationships/hyperlink" Target="https://www.darlington.gov.uk/media/3037/pierremont.pdf" TargetMode="External"/><Relationship Id="rId67" Type="http://schemas.openxmlformats.org/officeDocument/2006/relationships/hyperlink" Target="https://www.darlington.gov.uk/media/3039/sadberge-and-middleton-st-george.pdf" TargetMode="External"/><Relationship Id="rId20" Type="http://schemas.openxmlformats.org/officeDocument/2006/relationships/hyperlink" Target="https://www.darlington.gov.uk/media/3028/eastbourne.pdf" TargetMode="External"/><Relationship Id="rId41" Type="http://schemas.openxmlformats.org/officeDocument/2006/relationships/hyperlink" Target="https://www.darlington.gov.uk/media/3030/haughton-and-springfield.pdf" TargetMode="External"/><Relationship Id="rId54" Type="http://schemas.openxmlformats.org/officeDocument/2006/relationships/hyperlink" Target="https://www.darlington.gov.uk/media/3035/north-road.pdf" TargetMode="External"/><Relationship Id="rId62" Type="http://schemas.openxmlformats.org/officeDocument/2006/relationships/hyperlink" Target="https://www.darlington.gov.uk/media/3022/park-west.pdf" TargetMode="External"/><Relationship Id="rId70" Type="http://schemas.openxmlformats.org/officeDocument/2006/relationships/hyperlink" Target="https://www.darlington.gov.uk/media/3039/sadberge-and-middleton-st-george.pdf"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darlington.gov.uk/media/3026/cockerton.pdf" TargetMode="External"/><Relationship Id="rId23" Type="http://schemas.openxmlformats.org/officeDocument/2006/relationships/hyperlink" Target="https://www.darlington.gov.uk/media/3031/heighington-coniscliffe.pdf" TargetMode="External"/><Relationship Id="rId28" Type="http://schemas.openxmlformats.org/officeDocument/2006/relationships/hyperlink" Target="https://www.darlington.gov.uk/media/3031/heighington-coniscliffe.pdf" TargetMode="External"/><Relationship Id="rId36" Type="http://schemas.openxmlformats.org/officeDocument/2006/relationships/hyperlink" Target="https://www.darlington.gov.uk/media/3029/harrowgate-hill.pdf" TargetMode="External"/><Relationship Id="rId49" Type="http://schemas.openxmlformats.org/officeDocument/2006/relationships/hyperlink" Target="https://www.darlington.gov.uk/media/3036/northgate.pdf" TargetMode="External"/><Relationship Id="rId57" Type="http://schemas.openxmlformats.org/officeDocument/2006/relationships/hyperlink" Target="https://www.darlington.gov.uk/media/3023/park-east.pdf" TargetMode="External"/><Relationship Id="rId10" Type="http://schemas.openxmlformats.org/officeDocument/2006/relationships/hyperlink" Target="https://www.darlington.gov.uk/media/3025/brinkburn-and-faverdale.pdf" TargetMode="External"/><Relationship Id="rId31" Type="http://schemas.openxmlformats.org/officeDocument/2006/relationships/hyperlink" Target="https://www.darlington.gov.uk/media/3031/heighington-coniscliffe.pdf" TargetMode="External"/><Relationship Id="rId44" Type="http://schemas.openxmlformats.org/officeDocument/2006/relationships/hyperlink" Target="https://www.darlington.gov.uk/media/3033/hurworth.pdf" TargetMode="External"/><Relationship Id="rId52" Type="http://schemas.openxmlformats.org/officeDocument/2006/relationships/hyperlink" Target="https://www.darlington.gov.uk/media/3035/north-road.pdf" TargetMode="External"/><Relationship Id="rId60" Type="http://schemas.openxmlformats.org/officeDocument/2006/relationships/hyperlink" Target="https://www.darlington.gov.uk/media/3037/pierremont.pdf" TargetMode="External"/><Relationship Id="rId65" Type="http://schemas.openxmlformats.org/officeDocument/2006/relationships/hyperlink" Target="https://www.darlington.gov.uk/media/3038/red-hall-and-lingfield.pdf" TargetMode="External"/><Relationship Id="rId73" Type="http://schemas.openxmlformats.org/officeDocument/2006/relationships/hyperlink" Target="https://www.darlington.gov.uk/media/3040/stephenson.pdf"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darlington.gov.uk/media/3025/brinkburn-and-faverdale.pdf" TargetMode="External"/><Relationship Id="rId13" Type="http://schemas.openxmlformats.org/officeDocument/2006/relationships/hyperlink" Target="https://www.darlington.gov.uk/media/3024/bank-top-and-lascelles.pdf" TargetMode="External"/><Relationship Id="rId18" Type="http://schemas.openxmlformats.org/officeDocument/2006/relationships/hyperlink" Target="https://www.darlington.gov.uk/media/3027/college.pdf" TargetMode="External"/><Relationship Id="rId39" Type="http://schemas.openxmlformats.org/officeDocument/2006/relationships/hyperlink" Target="https://www.darlington.gov.uk/media/3030/haughton-and-springfield.pdf" TargetMode="External"/><Relationship Id="rId34" Type="http://schemas.openxmlformats.org/officeDocument/2006/relationships/hyperlink" Target="https://www.darlington.gov.uk/media/3031/heighington-coniscliffe.pdf" TargetMode="External"/><Relationship Id="rId50" Type="http://schemas.openxmlformats.org/officeDocument/2006/relationships/hyperlink" Target="https://www.darlington.gov.uk/media/3036/northgate.pdf" TargetMode="External"/><Relationship Id="rId55" Type="http://schemas.openxmlformats.org/officeDocument/2006/relationships/hyperlink" Target="https://www.darlington.gov.uk/media/3023/park-east.pdf" TargetMode="External"/><Relationship Id="rId76"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s://www.darlington.gov.uk/media/3039/sadberge-and-middleton-st-george.pdf" TargetMode="External"/><Relationship Id="rId2" Type="http://schemas.openxmlformats.org/officeDocument/2006/relationships/customXml" Target="../customXml/item2.xml"/><Relationship Id="rId29" Type="http://schemas.openxmlformats.org/officeDocument/2006/relationships/hyperlink" Target="https://www.darlington.gov.uk/media/3031/heighington-coniscliffe.pdf" TargetMode="External"/><Relationship Id="rId24" Type="http://schemas.openxmlformats.org/officeDocument/2006/relationships/hyperlink" Target="https://www.darlington.gov.uk/media/3031/heighington-coniscliffe.pdf" TargetMode="External"/><Relationship Id="rId40" Type="http://schemas.openxmlformats.org/officeDocument/2006/relationships/hyperlink" Target="https://www.darlington.gov.uk/media/3030/haughton-and-springfield.pdf" TargetMode="External"/><Relationship Id="rId45" Type="http://schemas.openxmlformats.org/officeDocument/2006/relationships/hyperlink" Target="https://www.darlington.gov.uk/media/3033/hurworth.pdf" TargetMode="External"/><Relationship Id="rId66" Type="http://schemas.openxmlformats.org/officeDocument/2006/relationships/hyperlink" Target="https://www.darlington.gov.uk/media/3038/red-hall-and-lingfiel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a2811e-f618-457e-ae09-bc9be8130e2d">
      <Terms xmlns="http://schemas.microsoft.com/office/infopath/2007/PartnerControls"/>
    </lcf76f155ced4ddcb4097134ff3c332f>
    <TaxCatchAll xmlns="b500f660-8828-4986-a29b-fa7e2b0fa8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70F8A7D87A4047A0C5B865C6A8B26B" ma:contentTypeVersion="16" ma:contentTypeDescription="Create a new document." ma:contentTypeScope="" ma:versionID="bfd2dced9bec96758d604d51a64d5b99">
  <xsd:schema xmlns:xsd="http://www.w3.org/2001/XMLSchema" xmlns:xs="http://www.w3.org/2001/XMLSchema" xmlns:p="http://schemas.microsoft.com/office/2006/metadata/properties" xmlns:ns2="b8a2811e-f618-457e-ae09-bc9be8130e2d" xmlns:ns3="b500f660-8828-4986-a29b-fa7e2b0fa8bd" targetNamespace="http://schemas.microsoft.com/office/2006/metadata/properties" ma:root="true" ma:fieldsID="cd7dbbff7d055a91e302054a737b0a90" ns2:_="" ns3:_="">
    <xsd:import namespace="b8a2811e-f618-457e-ae09-bc9be8130e2d"/>
    <xsd:import namespace="b500f660-8828-4986-a29b-fa7e2b0fa8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2811e-f618-457e-ae09-bc9be8130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c5055a-4abd-43df-9bfa-3aff5869a39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00f660-8828-4986-a29b-fa7e2b0fa8b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e99c696-2002-42eb-aedb-b9f3b92bbe47}" ma:internalName="TaxCatchAll" ma:showField="CatchAllData" ma:web="b500f660-8828-4986-a29b-fa7e2b0fa8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D30876-AAA7-47BA-96B2-90CEB56E5D20}">
  <ds:schemaRefs>
    <ds:schemaRef ds:uri="http://schemas.microsoft.com/office/2006/metadata/properties"/>
    <ds:schemaRef ds:uri="http://schemas.microsoft.com/office/infopath/2007/PartnerControls"/>
    <ds:schemaRef ds:uri="b8a2811e-f618-457e-ae09-bc9be8130e2d"/>
    <ds:schemaRef ds:uri="b500f660-8828-4986-a29b-fa7e2b0fa8bd"/>
  </ds:schemaRefs>
</ds:datastoreItem>
</file>

<file path=customXml/itemProps2.xml><?xml version="1.0" encoding="utf-8"?>
<ds:datastoreItem xmlns:ds="http://schemas.openxmlformats.org/officeDocument/2006/customXml" ds:itemID="{6B541E21-35FC-4036-8891-E8C8C08B9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2811e-f618-457e-ae09-bc9be8130e2d"/>
    <ds:schemaRef ds:uri="b500f660-8828-4986-a29b-fa7e2b0fa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ACF8E2-4317-49FD-BF22-B6682C7ACD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5247</Words>
  <Characters>29913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35090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Dalton</dc:creator>
  <cp:keywords/>
  <dc:description/>
  <cp:lastModifiedBy>Paul Dalton</cp:lastModifiedBy>
  <cp:revision>17</cp:revision>
  <cp:lastPrinted>2023-11-27T13:20:00Z</cp:lastPrinted>
  <dcterms:created xsi:type="dcterms:W3CDTF">2018-10-23T13:02:00Z</dcterms:created>
  <dcterms:modified xsi:type="dcterms:W3CDTF">2023-11-27T17:31:00Z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2022-08-22T07:10:37Z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afdb78cb-9cea-4d80-9151-66fc9a02fb2c</vt:lpwstr>
  </property>
  <property fmtid="{D5CDD505-2E9C-101B-9397-08002B2CF9AE}" pid="8" name="MSIP_Label_b0959cb5-d6fa-43bd-af65-dd08ea55ea38_ContentBits">
    <vt:lpwstr>1</vt:lpwstr>
  </property>
  <property fmtid="{D5CDD505-2E9C-101B-9397-08002B2CF9AE}" pid="9" name="ContentTypeId">
    <vt:lpwstr>0x0101008370F8A7D87A4047A0C5B865C6A8B26B</vt:lpwstr>
  </property>
  <property fmtid="{D5CDD505-2E9C-101B-9397-08002B2CF9AE}" pid="10" name="MediaServiceImageTags">
    <vt:lpwstr/>
  </property>
</Properties>
</file>